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Spec="bottom"/>
        <w:tblW w:w="0" w:type="auto"/>
        <w:tblLook w:val="04A0" w:firstRow="1" w:lastRow="0" w:firstColumn="1" w:lastColumn="0" w:noHBand="0" w:noVBand="1"/>
      </w:tblPr>
      <w:tblGrid>
        <w:gridCol w:w="2709"/>
        <w:gridCol w:w="8081"/>
      </w:tblGrid>
      <w:tr w:rsidR="00DF1C2E" w14:paraId="08CDA397" w14:textId="77777777" w:rsidTr="00406E15">
        <w:trPr>
          <w:trHeight w:val="890"/>
        </w:trPr>
        <w:tc>
          <w:tcPr>
            <w:tcW w:w="2718" w:type="dxa"/>
            <w:vAlign w:val="center"/>
          </w:tcPr>
          <w:p w14:paraId="70A81941" w14:textId="5B6A03B1" w:rsidR="00DF1C2E" w:rsidRDefault="00B9756B" w:rsidP="00406E15">
            <w:pPr>
              <w:rPr>
                <w:sz w:val="24"/>
                <w:szCs w:val="24"/>
              </w:rPr>
            </w:pPr>
            <w:r>
              <w:rPr>
                <w:sz w:val="24"/>
                <w:szCs w:val="24"/>
              </w:rPr>
              <w:t>`</w:t>
            </w:r>
            <w:r w:rsidR="00DF1C2E" w:rsidRPr="00C463C9">
              <w:rPr>
                <w:noProof/>
              </w:rPr>
              <w:drawing>
                <wp:inline distT="0" distB="0" distL="0" distR="0" wp14:anchorId="1EE0B059" wp14:editId="2CDA17EE">
                  <wp:extent cx="1423670" cy="495226"/>
                  <wp:effectExtent l="0" t="0" r="5080" b="635"/>
                  <wp:docPr id="3" name="Picture 10" descr="National Heart Lung and Blood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 name="Picture 10" descr="National Heart Lung and Blood Institut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218" cy="502026"/>
                          </a:xfrm>
                          <a:prstGeom prst="rect">
                            <a:avLst/>
                          </a:prstGeom>
                          <a:noFill/>
                        </pic:spPr>
                      </pic:pic>
                    </a:graphicData>
                  </a:graphic>
                </wp:inline>
              </w:drawing>
            </w:r>
          </w:p>
        </w:tc>
        <w:tc>
          <w:tcPr>
            <w:tcW w:w="8298" w:type="dxa"/>
            <w:shd w:val="clear" w:color="auto" w:fill="A6A6A6" w:themeFill="background1" w:themeFillShade="A6"/>
            <w:vAlign w:val="center"/>
          </w:tcPr>
          <w:p w14:paraId="7BDDD8A8" w14:textId="77777777" w:rsidR="00DF1C2E" w:rsidRPr="009E1625" w:rsidRDefault="009E1625" w:rsidP="009E1625">
            <w:pPr>
              <w:rPr>
                <w:color w:val="FFFFFF" w:themeColor="background1"/>
                <w:sz w:val="40"/>
                <w:szCs w:val="24"/>
              </w:rPr>
            </w:pPr>
            <w:r w:rsidRPr="00B0071B">
              <w:rPr>
                <w:color w:val="000000" w:themeColor="text1"/>
                <w:sz w:val="40"/>
                <w:szCs w:val="24"/>
              </w:rPr>
              <w:t>NIH Centers for Accelerated Innovations</w:t>
            </w:r>
          </w:p>
        </w:tc>
      </w:tr>
    </w:tbl>
    <w:p w14:paraId="54098363" w14:textId="77777777" w:rsidR="00DF1C2E" w:rsidRDefault="00DF1C2E"/>
    <w:p w14:paraId="0C025B43" w14:textId="77777777" w:rsidR="00FB5E17" w:rsidRPr="00D170EF" w:rsidRDefault="00FB5E17">
      <w:pPr>
        <w:rPr>
          <w:b/>
          <w:sz w:val="32"/>
          <w:szCs w:val="32"/>
        </w:rPr>
      </w:pPr>
      <w:r w:rsidRPr="00D170EF">
        <w:rPr>
          <w:b/>
          <w:sz w:val="32"/>
          <w:szCs w:val="32"/>
        </w:rPr>
        <w:t>Technology Development Program</w:t>
      </w:r>
    </w:p>
    <w:p w14:paraId="5173DB33" w14:textId="77777777" w:rsidR="00FB5E17" w:rsidRPr="00D170EF" w:rsidRDefault="00FB5E17">
      <w:pPr>
        <w:rPr>
          <w:b/>
          <w:sz w:val="32"/>
          <w:szCs w:val="32"/>
        </w:rPr>
      </w:pPr>
      <w:r w:rsidRPr="00D170EF">
        <w:rPr>
          <w:b/>
          <w:sz w:val="32"/>
          <w:szCs w:val="32"/>
        </w:rPr>
        <w:t xml:space="preserve">Request for Applications </w:t>
      </w:r>
      <w:r w:rsidR="006F33DC" w:rsidRPr="00D170EF">
        <w:rPr>
          <w:b/>
          <w:sz w:val="32"/>
          <w:szCs w:val="32"/>
        </w:rPr>
        <w:sym w:font="Symbol" w:char="F0A8"/>
      </w:r>
      <w:r w:rsidR="006F33DC" w:rsidRPr="00D170EF">
        <w:rPr>
          <w:b/>
          <w:sz w:val="32"/>
          <w:szCs w:val="32"/>
        </w:rPr>
        <w:t xml:space="preserve"> Month Year</w:t>
      </w:r>
    </w:p>
    <w:tbl>
      <w:tblPr>
        <w:tblStyle w:val="TableGrid"/>
        <w:tblW w:w="0" w:type="auto"/>
        <w:tblLook w:val="04A0" w:firstRow="1" w:lastRow="0" w:firstColumn="1" w:lastColumn="0" w:noHBand="0" w:noVBand="1"/>
      </w:tblPr>
      <w:tblGrid>
        <w:gridCol w:w="2695"/>
        <w:gridCol w:w="8095"/>
      </w:tblGrid>
      <w:tr w:rsidR="006F33DC" w14:paraId="7AF2AA9C" w14:textId="77777777" w:rsidTr="006F33DC">
        <w:tc>
          <w:tcPr>
            <w:tcW w:w="2695" w:type="dxa"/>
            <w:shd w:val="clear" w:color="auto" w:fill="A6A6A6" w:themeFill="background1" w:themeFillShade="A6"/>
          </w:tcPr>
          <w:p w14:paraId="64AD26C4" w14:textId="77777777" w:rsidR="006F33DC" w:rsidRDefault="006F33DC"/>
        </w:tc>
        <w:tc>
          <w:tcPr>
            <w:tcW w:w="8095" w:type="dxa"/>
            <w:shd w:val="clear" w:color="auto" w:fill="C00000"/>
          </w:tcPr>
          <w:p w14:paraId="61B514FA" w14:textId="77777777" w:rsidR="006F33DC" w:rsidRDefault="006F33DC"/>
        </w:tc>
      </w:tr>
    </w:tbl>
    <w:p w14:paraId="4A88232C" w14:textId="77777777" w:rsidR="00C460CE" w:rsidRDefault="00C460CE">
      <w:pPr>
        <w:sectPr w:rsidR="00C460CE" w:rsidSect="00510966">
          <w:headerReference w:type="default" r:id="rId10"/>
          <w:footerReference w:type="default" r:id="rId11"/>
          <w:headerReference w:type="first" r:id="rId12"/>
          <w:footerReference w:type="first" r:id="rId13"/>
          <w:pgSz w:w="12240" w:h="15840"/>
          <w:pgMar w:top="720" w:right="720" w:bottom="720" w:left="720" w:header="720" w:footer="720" w:gutter="0"/>
          <w:cols w:space="720"/>
          <w:titlePg/>
          <w:docGrid w:linePitch="360"/>
        </w:sectPr>
      </w:pPr>
    </w:p>
    <w:p w14:paraId="63BA3C9A" w14:textId="77777777" w:rsidR="00475AA1" w:rsidRDefault="00475AA1" w:rsidP="00475AA1">
      <w:pPr>
        <w:rPr>
          <w:b/>
          <w:sz w:val="24"/>
          <w:szCs w:val="24"/>
        </w:rPr>
      </w:pPr>
      <w:r>
        <w:rPr>
          <w:b/>
          <w:sz w:val="24"/>
          <w:szCs w:val="24"/>
        </w:rPr>
        <w:t xml:space="preserve">Project Title: </w:t>
      </w:r>
    </w:p>
    <w:p w14:paraId="7AB3D62E" w14:textId="77777777" w:rsidR="00475AA1" w:rsidRDefault="00475AA1" w:rsidP="00475AA1">
      <w:pPr>
        <w:rPr>
          <w:b/>
          <w:sz w:val="24"/>
          <w:szCs w:val="24"/>
        </w:rPr>
      </w:pPr>
      <w:r>
        <w:rPr>
          <w:b/>
          <w:sz w:val="24"/>
          <w:szCs w:val="24"/>
        </w:rPr>
        <w:t>Institution/Department:</w:t>
      </w:r>
    </w:p>
    <w:p w14:paraId="602C94AD" w14:textId="77777777" w:rsidR="00475AA1" w:rsidRDefault="00475AA1" w:rsidP="00475AA1">
      <w:pPr>
        <w:rPr>
          <w:b/>
          <w:sz w:val="24"/>
          <w:szCs w:val="24"/>
        </w:rPr>
      </w:pPr>
      <w:r>
        <w:rPr>
          <w:b/>
          <w:sz w:val="24"/>
          <w:szCs w:val="24"/>
        </w:rPr>
        <w:t>Primary Investigator (Name, Title, Telephone, Email):</w:t>
      </w:r>
    </w:p>
    <w:p w14:paraId="29509554" w14:textId="77777777" w:rsidR="00475AA1" w:rsidRDefault="00475AA1" w:rsidP="00475AA1">
      <w:pPr>
        <w:rPr>
          <w:b/>
          <w:sz w:val="24"/>
          <w:szCs w:val="24"/>
        </w:rPr>
      </w:pPr>
      <w:r>
        <w:rPr>
          <w:b/>
          <w:sz w:val="24"/>
          <w:szCs w:val="24"/>
        </w:rPr>
        <w:t>Disease Space</w:t>
      </w:r>
      <w:r w:rsidR="00C910AD">
        <w:rPr>
          <w:b/>
          <w:sz w:val="24"/>
          <w:szCs w:val="24"/>
        </w:rPr>
        <w:t xml:space="preserve"> (Cardiovascular, Lung, Blood, Sleep Disorder, Other)</w:t>
      </w:r>
      <w:r>
        <w:rPr>
          <w:b/>
          <w:sz w:val="24"/>
          <w:szCs w:val="24"/>
        </w:rPr>
        <w:t>:</w:t>
      </w:r>
    </w:p>
    <w:p w14:paraId="137D8140" w14:textId="242BDE0A" w:rsidR="00475AA1" w:rsidRDefault="00475AA1" w:rsidP="00475AA1">
      <w:pPr>
        <w:rPr>
          <w:b/>
          <w:sz w:val="24"/>
          <w:szCs w:val="24"/>
        </w:rPr>
      </w:pPr>
      <w:r>
        <w:rPr>
          <w:b/>
          <w:sz w:val="24"/>
          <w:szCs w:val="24"/>
        </w:rPr>
        <w:t>Technology Category</w:t>
      </w:r>
      <w:r w:rsidR="00C910AD">
        <w:rPr>
          <w:b/>
          <w:sz w:val="24"/>
          <w:szCs w:val="24"/>
        </w:rPr>
        <w:t xml:space="preserve"> (</w:t>
      </w:r>
      <w:r w:rsidR="007701D0">
        <w:rPr>
          <w:b/>
          <w:sz w:val="24"/>
          <w:szCs w:val="24"/>
        </w:rPr>
        <w:t>Small molecule drug, Biologic drug, Diagnostics device, Therapeutic device</w:t>
      </w:r>
      <w:r w:rsidR="007720DE">
        <w:rPr>
          <w:b/>
          <w:sz w:val="24"/>
          <w:szCs w:val="24"/>
        </w:rPr>
        <w:t>, mHealth product, Combination P</w:t>
      </w:r>
      <w:r w:rsidR="007701D0">
        <w:rPr>
          <w:b/>
          <w:sz w:val="24"/>
          <w:szCs w:val="24"/>
        </w:rPr>
        <w:t>roduct, Research tool</w:t>
      </w:r>
      <w:r w:rsidR="0033190E">
        <w:rPr>
          <w:b/>
          <w:sz w:val="24"/>
          <w:szCs w:val="24"/>
        </w:rPr>
        <w:t>, other</w:t>
      </w:r>
      <w:r w:rsidR="00C910AD">
        <w:rPr>
          <w:b/>
          <w:sz w:val="24"/>
          <w:szCs w:val="24"/>
        </w:rPr>
        <w:t xml:space="preserve">): </w:t>
      </w:r>
    </w:p>
    <w:p w14:paraId="63236F1D" w14:textId="77777777" w:rsidR="004C0EC5" w:rsidRDefault="00223596" w:rsidP="00000AC1">
      <w:pPr>
        <w:spacing w:line="240" w:lineRule="auto"/>
        <w:rPr>
          <w:rFonts w:cs="Arial"/>
        </w:rPr>
      </w:pPr>
      <w:r w:rsidRPr="00000AC1">
        <w:rPr>
          <w:rFonts w:cs="Arial"/>
          <w:b/>
        </w:rPr>
        <w:t>Resubmission</w:t>
      </w:r>
      <w:r w:rsidR="00AF1998" w:rsidRPr="00000AC1">
        <w:rPr>
          <w:rFonts w:cs="Arial"/>
          <w:b/>
        </w:rPr>
        <w:t xml:space="preserve">:  </w:t>
      </w:r>
      <w:r w:rsidR="00AF1998" w:rsidRPr="00000AC1">
        <w:rPr>
          <w:rFonts w:cs="Arial"/>
        </w:rPr>
        <w:t>Yes___</w:t>
      </w:r>
      <w:r w:rsidR="00191F83" w:rsidRPr="00000AC1">
        <w:rPr>
          <w:rFonts w:cs="Arial"/>
        </w:rPr>
        <w:t>_ No</w:t>
      </w:r>
      <w:r w:rsidR="00AF1998" w:rsidRPr="00000AC1">
        <w:rPr>
          <w:rFonts w:cs="Arial"/>
        </w:rPr>
        <w:t>____</w:t>
      </w:r>
    </w:p>
    <w:p w14:paraId="7627E6C2" w14:textId="5D07C298" w:rsidR="004C0EC5" w:rsidRPr="004C0EC5" w:rsidRDefault="004C0EC5" w:rsidP="004C0EC5">
      <w:pPr>
        <w:spacing w:line="240" w:lineRule="auto"/>
        <w:rPr>
          <w:rFonts w:cs="Arial"/>
        </w:rPr>
      </w:pPr>
      <w:r w:rsidRPr="004C0EC5">
        <w:rPr>
          <w:rFonts w:cs="Arial"/>
        </w:rPr>
        <w:t xml:space="preserve">Was discovery phase of the technology supported by </w:t>
      </w:r>
      <w:r>
        <w:rPr>
          <w:rFonts w:cs="Arial"/>
        </w:rPr>
        <w:t xml:space="preserve"> </w:t>
      </w:r>
      <w:r w:rsidRPr="004C0EC5">
        <w:rPr>
          <w:rFonts w:cs="Arial"/>
        </w:rPr>
        <w:t>NIH funds:  Yes____  No____</w:t>
      </w:r>
    </w:p>
    <w:p w14:paraId="73CC8EEB" w14:textId="77777777" w:rsidR="004C0EC5" w:rsidRPr="004C0EC5" w:rsidRDefault="004C0EC5" w:rsidP="004C0EC5">
      <w:pPr>
        <w:spacing w:line="240" w:lineRule="auto"/>
        <w:rPr>
          <w:rFonts w:cs="Arial"/>
        </w:rPr>
      </w:pPr>
      <w:r w:rsidRPr="004C0EC5">
        <w:rPr>
          <w:rFonts w:cs="Arial"/>
        </w:rPr>
        <w:t>Was discovery phase of the technology supported by other Federal funds:  Yes____  No____</w:t>
      </w:r>
    </w:p>
    <w:p w14:paraId="50D41D89" w14:textId="616A861F" w:rsidR="00C263A8" w:rsidRPr="00000AC1" w:rsidRDefault="00AF1998" w:rsidP="00000AC1">
      <w:pPr>
        <w:spacing w:line="240" w:lineRule="auto"/>
        <w:rPr>
          <w:sz w:val="24"/>
          <w:szCs w:val="24"/>
        </w:rPr>
      </w:pPr>
      <w:r w:rsidRPr="00000AC1">
        <w:rPr>
          <w:rFonts w:cs="Arial"/>
        </w:rPr>
        <w:br/>
      </w:r>
    </w:p>
    <w:p w14:paraId="747DEDD4" w14:textId="77777777" w:rsidR="00475AA1" w:rsidRPr="00475AA1" w:rsidRDefault="00475AA1" w:rsidP="00475AA1">
      <w:pPr>
        <w:spacing w:line="240" w:lineRule="auto"/>
        <w:rPr>
          <w:sz w:val="24"/>
          <w:szCs w:val="24"/>
        </w:rPr>
      </w:pPr>
    </w:p>
    <w:p w14:paraId="1E19CEC9" w14:textId="77777777" w:rsidR="00475AA1" w:rsidRDefault="00475AA1" w:rsidP="002A3D74">
      <w:pPr>
        <w:rPr>
          <w:b/>
          <w:sz w:val="24"/>
          <w:szCs w:val="24"/>
        </w:rPr>
      </w:pPr>
    </w:p>
    <w:p w14:paraId="5F1EB6BB" w14:textId="77777777" w:rsidR="00475AA1" w:rsidRDefault="00475AA1" w:rsidP="00475AA1">
      <w:pPr>
        <w:spacing w:line="240" w:lineRule="auto"/>
        <w:ind w:left="360"/>
        <w:rPr>
          <w:sz w:val="24"/>
          <w:szCs w:val="24"/>
        </w:rPr>
      </w:pPr>
    </w:p>
    <w:p w14:paraId="3855093D" w14:textId="77777777" w:rsidR="00475AA1" w:rsidRDefault="00475AA1" w:rsidP="00475AA1">
      <w:pPr>
        <w:spacing w:line="240" w:lineRule="auto"/>
        <w:ind w:left="360"/>
        <w:rPr>
          <w:sz w:val="24"/>
          <w:szCs w:val="24"/>
        </w:rPr>
      </w:pPr>
    </w:p>
    <w:p w14:paraId="315032D1" w14:textId="77777777" w:rsidR="00475AA1" w:rsidRDefault="00475AA1" w:rsidP="00475AA1">
      <w:pPr>
        <w:spacing w:line="240" w:lineRule="auto"/>
        <w:ind w:left="360"/>
        <w:rPr>
          <w:sz w:val="24"/>
          <w:szCs w:val="24"/>
        </w:rPr>
      </w:pPr>
    </w:p>
    <w:p w14:paraId="6CBA449B" w14:textId="77777777" w:rsidR="00475AA1" w:rsidRDefault="00475AA1" w:rsidP="00475AA1">
      <w:pPr>
        <w:spacing w:line="240" w:lineRule="auto"/>
        <w:ind w:left="360"/>
        <w:rPr>
          <w:sz w:val="24"/>
          <w:szCs w:val="24"/>
        </w:rPr>
      </w:pPr>
    </w:p>
    <w:p w14:paraId="40E6CF7E" w14:textId="77777777" w:rsidR="006D13CC" w:rsidRDefault="006D13CC" w:rsidP="00475AA1">
      <w:pPr>
        <w:spacing w:line="240" w:lineRule="auto"/>
        <w:ind w:left="360"/>
        <w:rPr>
          <w:sz w:val="24"/>
          <w:szCs w:val="24"/>
        </w:rPr>
      </w:pPr>
    </w:p>
    <w:p w14:paraId="3C549040" w14:textId="77777777" w:rsidR="00F763DF" w:rsidRDefault="00F763DF" w:rsidP="00475AA1">
      <w:pPr>
        <w:spacing w:line="240" w:lineRule="auto"/>
        <w:ind w:left="360"/>
        <w:rPr>
          <w:sz w:val="24"/>
          <w:szCs w:val="24"/>
        </w:rPr>
      </w:pPr>
    </w:p>
    <w:p w14:paraId="132EB5A1" w14:textId="77777777" w:rsidR="00F763DF" w:rsidRDefault="00F763DF" w:rsidP="00475AA1">
      <w:pPr>
        <w:spacing w:line="240" w:lineRule="auto"/>
        <w:ind w:left="360"/>
        <w:rPr>
          <w:sz w:val="24"/>
          <w:szCs w:val="24"/>
        </w:rPr>
      </w:pPr>
    </w:p>
    <w:p w14:paraId="71B2DEE0" w14:textId="77777777" w:rsidR="00475AA1" w:rsidRDefault="00475AA1" w:rsidP="00475AA1">
      <w:pPr>
        <w:spacing w:line="240" w:lineRule="auto"/>
        <w:ind w:left="360"/>
        <w:rPr>
          <w:sz w:val="24"/>
          <w:szCs w:val="24"/>
        </w:rPr>
      </w:pPr>
    </w:p>
    <w:p w14:paraId="761D29DD" w14:textId="77777777" w:rsidR="00475AA1" w:rsidRDefault="00475AA1" w:rsidP="00475AA1">
      <w:pPr>
        <w:spacing w:line="240" w:lineRule="auto"/>
        <w:ind w:left="360"/>
        <w:rPr>
          <w:sz w:val="24"/>
          <w:szCs w:val="24"/>
        </w:rPr>
      </w:pPr>
    </w:p>
    <w:p w14:paraId="57DBF21A" w14:textId="77777777" w:rsidR="00475AA1" w:rsidRPr="00475AA1" w:rsidRDefault="00475AA1" w:rsidP="00475AA1">
      <w:pPr>
        <w:spacing w:line="240" w:lineRule="auto"/>
        <w:ind w:left="360"/>
        <w:rPr>
          <w:sz w:val="24"/>
          <w:szCs w:val="24"/>
        </w:rPr>
      </w:pPr>
    </w:p>
    <w:p w14:paraId="2BE3C229" w14:textId="77777777" w:rsidR="003B0E11" w:rsidRPr="003B0E11" w:rsidRDefault="003B0E11" w:rsidP="003B0E11">
      <w:pPr>
        <w:spacing w:line="240" w:lineRule="auto"/>
        <w:ind w:left="360"/>
        <w:rPr>
          <w:sz w:val="24"/>
          <w:szCs w:val="24"/>
        </w:rPr>
      </w:pPr>
    </w:p>
    <w:p w14:paraId="5B9C7C41" w14:textId="77777777" w:rsidR="003505E5" w:rsidRPr="00E5030A" w:rsidRDefault="003505E5" w:rsidP="00090E2B">
      <w:pPr>
        <w:spacing w:line="240" w:lineRule="auto"/>
        <w:rPr>
          <w:sz w:val="24"/>
          <w:szCs w:val="24"/>
        </w:rPr>
      </w:pPr>
    </w:p>
    <w:p w14:paraId="1D57AFE5" w14:textId="77777777" w:rsidR="00C263A8" w:rsidRPr="00E5030A" w:rsidRDefault="00C263A8" w:rsidP="00090E2B">
      <w:pPr>
        <w:spacing w:line="240" w:lineRule="auto"/>
        <w:rPr>
          <w:sz w:val="24"/>
          <w:szCs w:val="24"/>
        </w:rPr>
      </w:pPr>
    </w:p>
    <w:p w14:paraId="48039558" w14:textId="77777777" w:rsidR="00C263A8" w:rsidRPr="00E5030A" w:rsidRDefault="00C263A8" w:rsidP="00090E2B">
      <w:pPr>
        <w:spacing w:line="240" w:lineRule="auto"/>
        <w:rPr>
          <w:sz w:val="24"/>
          <w:szCs w:val="24"/>
        </w:rPr>
      </w:pPr>
    </w:p>
    <w:p w14:paraId="4C8530CD" w14:textId="77777777" w:rsidR="00C263A8" w:rsidRPr="00E5030A" w:rsidRDefault="00C263A8" w:rsidP="00090E2B">
      <w:pPr>
        <w:spacing w:line="240" w:lineRule="auto"/>
        <w:rPr>
          <w:sz w:val="24"/>
          <w:szCs w:val="24"/>
        </w:rPr>
      </w:pPr>
    </w:p>
    <w:p w14:paraId="2CAE0E87" w14:textId="77777777" w:rsidR="00C263A8" w:rsidRDefault="00C263A8" w:rsidP="00090E2B">
      <w:pPr>
        <w:spacing w:line="240" w:lineRule="auto"/>
        <w:rPr>
          <w:sz w:val="24"/>
          <w:szCs w:val="24"/>
        </w:rPr>
      </w:pPr>
    </w:p>
    <w:p w14:paraId="2C7013A8" w14:textId="77777777" w:rsidR="004028CB" w:rsidRDefault="004028CB" w:rsidP="00090E2B">
      <w:pPr>
        <w:spacing w:line="240" w:lineRule="auto"/>
        <w:rPr>
          <w:sz w:val="24"/>
          <w:szCs w:val="24"/>
        </w:rPr>
      </w:pPr>
    </w:p>
    <w:p w14:paraId="62AED9DD" w14:textId="77777777" w:rsidR="004028CB" w:rsidRDefault="004028CB" w:rsidP="00090E2B">
      <w:pPr>
        <w:spacing w:line="240" w:lineRule="auto"/>
        <w:rPr>
          <w:sz w:val="24"/>
          <w:szCs w:val="24"/>
        </w:rPr>
      </w:pPr>
    </w:p>
    <w:p w14:paraId="68E8D836" w14:textId="77777777" w:rsidR="004028CB" w:rsidRDefault="004028CB" w:rsidP="00090E2B">
      <w:pPr>
        <w:spacing w:line="240" w:lineRule="auto"/>
        <w:rPr>
          <w:sz w:val="24"/>
          <w:szCs w:val="24"/>
        </w:rPr>
      </w:pPr>
    </w:p>
    <w:p w14:paraId="47BB8328" w14:textId="77777777" w:rsidR="004028CB" w:rsidRDefault="004028CB" w:rsidP="00090E2B">
      <w:pPr>
        <w:spacing w:line="240" w:lineRule="auto"/>
        <w:rPr>
          <w:sz w:val="24"/>
          <w:szCs w:val="24"/>
        </w:rPr>
      </w:pPr>
    </w:p>
    <w:p w14:paraId="7FA372D0" w14:textId="77777777" w:rsidR="004028CB" w:rsidRDefault="004028CB" w:rsidP="00090E2B">
      <w:pPr>
        <w:spacing w:line="240" w:lineRule="auto"/>
        <w:rPr>
          <w:sz w:val="24"/>
          <w:szCs w:val="24"/>
        </w:rPr>
      </w:pPr>
    </w:p>
    <w:p w14:paraId="3C789B3C" w14:textId="77777777" w:rsidR="004028CB" w:rsidRDefault="004028CB" w:rsidP="00090E2B">
      <w:pPr>
        <w:spacing w:line="240" w:lineRule="auto"/>
        <w:rPr>
          <w:sz w:val="24"/>
          <w:szCs w:val="24"/>
        </w:rPr>
      </w:pPr>
    </w:p>
    <w:p w14:paraId="79E8286E" w14:textId="77777777" w:rsidR="004028CB" w:rsidRDefault="004028CB" w:rsidP="00090E2B">
      <w:pPr>
        <w:spacing w:line="240" w:lineRule="auto"/>
        <w:rPr>
          <w:sz w:val="24"/>
          <w:szCs w:val="24"/>
        </w:rPr>
      </w:pPr>
    </w:p>
    <w:p w14:paraId="5A6409C8" w14:textId="77777777" w:rsidR="004028CB" w:rsidRDefault="004028CB" w:rsidP="00090E2B">
      <w:pPr>
        <w:spacing w:line="240" w:lineRule="auto"/>
        <w:rPr>
          <w:sz w:val="24"/>
          <w:szCs w:val="24"/>
        </w:rPr>
      </w:pPr>
    </w:p>
    <w:p w14:paraId="4AD82761" w14:textId="77777777" w:rsidR="004028CB" w:rsidRDefault="004028CB" w:rsidP="00090E2B">
      <w:pPr>
        <w:spacing w:line="240" w:lineRule="auto"/>
        <w:rPr>
          <w:sz w:val="24"/>
          <w:szCs w:val="24"/>
        </w:rPr>
      </w:pPr>
    </w:p>
    <w:p w14:paraId="616B9964" w14:textId="77777777" w:rsidR="00C263A8" w:rsidRDefault="00C263A8" w:rsidP="00090E2B">
      <w:pPr>
        <w:spacing w:line="240" w:lineRule="auto"/>
        <w:rPr>
          <w:sz w:val="4"/>
        </w:rPr>
      </w:pPr>
    </w:p>
    <w:p w14:paraId="77E87368" w14:textId="77777777" w:rsidR="00C263A8" w:rsidRDefault="00C263A8" w:rsidP="00090E2B">
      <w:pPr>
        <w:spacing w:line="240" w:lineRule="auto"/>
        <w:rPr>
          <w:sz w:val="4"/>
        </w:rPr>
      </w:pPr>
    </w:p>
    <w:p w14:paraId="2BA05412" w14:textId="77777777" w:rsidR="00C263A8" w:rsidRDefault="00C263A8" w:rsidP="00090E2B">
      <w:pPr>
        <w:spacing w:line="240" w:lineRule="auto"/>
        <w:rPr>
          <w:sz w:val="4"/>
        </w:rPr>
      </w:pPr>
    </w:p>
    <w:p w14:paraId="40C5F09C" w14:textId="77777777" w:rsidR="00C263A8" w:rsidRDefault="00C263A8" w:rsidP="00090E2B">
      <w:pPr>
        <w:spacing w:line="240" w:lineRule="auto"/>
        <w:rPr>
          <w:sz w:val="4"/>
        </w:rPr>
      </w:pPr>
    </w:p>
    <w:p w14:paraId="04AC61C0" w14:textId="77777777" w:rsidR="00C263A8" w:rsidRDefault="00C263A8" w:rsidP="00090E2B">
      <w:pPr>
        <w:spacing w:line="240" w:lineRule="auto"/>
        <w:rPr>
          <w:sz w:val="4"/>
        </w:rPr>
      </w:pPr>
    </w:p>
    <w:p w14:paraId="642EA464" w14:textId="77777777" w:rsidR="00220BFE" w:rsidRDefault="00220BFE" w:rsidP="00090E2B">
      <w:pPr>
        <w:spacing w:line="240" w:lineRule="auto"/>
        <w:rPr>
          <w:b/>
          <w:sz w:val="24"/>
          <w:szCs w:val="24"/>
        </w:rPr>
        <w:sectPr w:rsidR="00220BFE" w:rsidSect="00220BFE">
          <w:type w:val="continuous"/>
          <w:pgSz w:w="12240" w:h="15840"/>
          <w:pgMar w:top="720" w:right="720" w:bottom="720" w:left="720" w:header="720" w:footer="720" w:gutter="0"/>
          <w:cols w:num="2" w:space="720"/>
          <w:titlePg/>
          <w:docGrid w:linePitch="360"/>
        </w:sectPr>
      </w:pPr>
    </w:p>
    <w:p w14:paraId="6C657F85" w14:textId="77777777" w:rsidR="00EB6E7E" w:rsidRPr="00994114" w:rsidRDefault="00EB6E7E" w:rsidP="00994114">
      <w:pPr>
        <w:pStyle w:val="ListParagraph"/>
        <w:numPr>
          <w:ilvl w:val="0"/>
          <w:numId w:val="20"/>
        </w:numPr>
        <w:spacing w:line="240" w:lineRule="auto"/>
        <w:rPr>
          <w:b/>
          <w:sz w:val="24"/>
          <w:szCs w:val="24"/>
        </w:rPr>
      </w:pPr>
      <w:r w:rsidRPr="00994114">
        <w:rPr>
          <w:b/>
          <w:sz w:val="24"/>
          <w:szCs w:val="24"/>
        </w:rPr>
        <w:t xml:space="preserve">NIH Centers for Accelerated Innovations </w:t>
      </w:r>
      <w:r w:rsidR="00C91C4C" w:rsidRPr="00994114">
        <w:rPr>
          <w:b/>
          <w:sz w:val="24"/>
          <w:szCs w:val="24"/>
        </w:rPr>
        <w:t>Application</w:t>
      </w:r>
    </w:p>
    <w:p w14:paraId="0CDA0070" w14:textId="77777777" w:rsidR="00EB6E7E" w:rsidRDefault="00EB6E7E" w:rsidP="00090E2B">
      <w:pPr>
        <w:spacing w:line="240" w:lineRule="auto"/>
        <w:rPr>
          <w:sz w:val="4"/>
        </w:rPr>
      </w:pPr>
    </w:p>
    <w:tbl>
      <w:tblPr>
        <w:tblStyle w:val="TableGrid"/>
        <w:tblW w:w="0" w:type="auto"/>
        <w:tblLook w:val="04A0" w:firstRow="1" w:lastRow="0" w:firstColumn="1" w:lastColumn="0" w:noHBand="0" w:noVBand="1"/>
      </w:tblPr>
      <w:tblGrid>
        <w:gridCol w:w="10790"/>
      </w:tblGrid>
      <w:tr w:rsidR="008A429E" w14:paraId="60831019" w14:textId="77777777" w:rsidTr="00315C0E">
        <w:trPr>
          <w:trHeight w:val="432"/>
        </w:trPr>
        <w:tc>
          <w:tcPr>
            <w:tcW w:w="10998" w:type="dxa"/>
            <w:shd w:val="clear" w:color="auto" w:fill="C6D9F1" w:themeFill="text2" w:themeFillTint="33"/>
          </w:tcPr>
          <w:p w14:paraId="224F8A8D" w14:textId="77777777" w:rsidR="008A429E" w:rsidRPr="008A429E" w:rsidRDefault="008A429E" w:rsidP="008A429E">
            <w:pPr>
              <w:rPr>
                <w:b/>
              </w:rPr>
            </w:pPr>
            <w:r>
              <w:rPr>
                <w:b/>
              </w:rPr>
              <w:t>Instructions</w:t>
            </w:r>
          </w:p>
        </w:tc>
      </w:tr>
      <w:tr w:rsidR="008A429E" w14:paraId="62959F5A" w14:textId="77777777" w:rsidTr="00315C0E">
        <w:trPr>
          <w:trHeight w:val="432"/>
        </w:trPr>
        <w:tc>
          <w:tcPr>
            <w:tcW w:w="10998" w:type="dxa"/>
            <w:shd w:val="clear" w:color="auto" w:fill="FFFFFF" w:themeFill="background1"/>
          </w:tcPr>
          <w:p w14:paraId="10DE8D09" w14:textId="77777777" w:rsidR="00176E0A" w:rsidRDefault="008A429E" w:rsidP="00176E0A">
            <w:r>
              <w:t xml:space="preserve">Please complete the required sections below to submit a proposal. </w:t>
            </w:r>
            <w:r w:rsidR="00A820BF" w:rsidRPr="00A820BF">
              <w:t>Full proposals should not exceed 12 pages for sections 1-14 below</w:t>
            </w:r>
            <w:r w:rsidR="001150CC">
              <w:t xml:space="preserve"> and all pages should be numbered</w:t>
            </w:r>
            <w:r w:rsidR="00A820BF" w:rsidRPr="00A820BF">
              <w:t xml:space="preserve">.   </w:t>
            </w:r>
          </w:p>
          <w:p w14:paraId="450CA01E" w14:textId="77777777" w:rsidR="00176E0A" w:rsidRDefault="00176E0A" w:rsidP="00176E0A"/>
          <w:p w14:paraId="10678734" w14:textId="77777777" w:rsidR="00176E0A" w:rsidRDefault="00A820BF" w:rsidP="00176E0A">
            <w:r w:rsidRPr="00A820BF">
              <w:t xml:space="preserve">Supporting documents required for full proposals include the completed budget template and justification, NIH format </w:t>
            </w:r>
            <w:proofErr w:type="spellStart"/>
            <w:r w:rsidRPr="00A820BF">
              <w:t>biosketches</w:t>
            </w:r>
            <w:proofErr w:type="spellEnd"/>
            <w:r w:rsidRPr="00A820BF">
              <w:t xml:space="preserve"> for key personnel, institutional contact information and authorization, and the compliance form.  Supporting documents are not included in the page limit.</w:t>
            </w:r>
          </w:p>
          <w:p w14:paraId="53CA09F5" w14:textId="77777777" w:rsidR="00176E0A" w:rsidRDefault="00176E0A" w:rsidP="00176E0A"/>
          <w:p w14:paraId="1F0D76DC" w14:textId="5AD5B693" w:rsidR="008A429E" w:rsidRPr="00B71070" w:rsidRDefault="000C2A39" w:rsidP="00176E0A">
            <w:r>
              <w:t>If you have difficulty answering any of the questions,</w:t>
            </w:r>
            <w:r>
              <w:rPr>
                <w:i/>
                <w:color w:val="00B050"/>
              </w:rPr>
              <w:t xml:space="preserve"> </w:t>
            </w:r>
            <w:r w:rsidRPr="00F763DF">
              <w:rPr>
                <w:color w:val="000000" w:themeColor="text1"/>
              </w:rPr>
              <w:t>p</w:t>
            </w:r>
            <w:r w:rsidR="00CD5DFF" w:rsidRPr="00F763DF">
              <w:rPr>
                <w:color w:val="000000" w:themeColor="text1"/>
              </w:rPr>
              <w:t>lease work with representatives within the Center for assistance.</w:t>
            </w:r>
          </w:p>
        </w:tc>
      </w:tr>
    </w:tbl>
    <w:p w14:paraId="210F19D6" w14:textId="77777777" w:rsidR="008A429E" w:rsidRDefault="008A429E" w:rsidP="00090E2B">
      <w:pPr>
        <w:spacing w:line="240" w:lineRule="auto"/>
        <w:rPr>
          <w:sz w:val="4"/>
        </w:rPr>
      </w:pPr>
    </w:p>
    <w:p w14:paraId="3E52C283" w14:textId="7BE7E8BE" w:rsidR="00364C75" w:rsidRPr="00994114" w:rsidRDefault="00364C75" w:rsidP="00364C75">
      <w:pPr>
        <w:pStyle w:val="ListParagraph"/>
        <w:numPr>
          <w:ilvl w:val="0"/>
          <w:numId w:val="20"/>
        </w:numPr>
        <w:spacing w:line="240" w:lineRule="auto"/>
        <w:rPr>
          <w:b/>
          <w:sz w:val="24"/>
          <w:szCs w:val="24"/>
        </w:rPr>
      </w:pPr>
      <w:r>
        <w:rPr>
          <w:b/>
          <w:sz w:val="24"/>
          <w:szCs w:val="24"/>
        </w:rPr>
        <w:t>Basis for Project</w:t>
      </w:r>
    </w:p>
    <w:p w14:paraId="56AD9789" w14:textId="77777777" w:rsidR="00364C75" w:rsidRPr="00364C75" w:rsidRDefault="00364C75" w:rsidP="00090E2B">
      <w:pPr>
        <w:spacing w:line="240" w:lineRule="auto"/>
        <w:rPr>
          <w:sz w:val="24"/>
          <w:szCs w:val="24"/>
        </w:rPr>
      </w:pPr>
    </w:p>
    <w:tbl>
      <w:tblPr>
        <w:tblStyle w:val="TableGrid"/>
        <w:tblW w:w="0" w:type="auto"/>
        <w:tblLook w:val="04A0" w:firstRow="1" w:lastRow="0" w:firstColumn="1" w:lastColumn="0" w:noHBand="0" w:noVBand="1"/>
      </w:tblPr>
      <w:tblGrid>
        <w:gridCol w:w="10790"/>
      </w:tblGrid>
      <w:tr w:rsidR="00072A9F" w14:paraId="078BD73F" w14:textId="77777777" w:rsidTr="00672D54">
        <w:trPr>
          <w:trHeight w:val="432"/>
        </w:trPr>
        <w:tc>
          <w:tcPr>
            <w:tcW w:w="10998" w:type="dxa"/>
            <w:shd w:val="clear" w:color="auto" w:fill="C6D9F1" w:themeFill="text2" w:themeFillTint="33"/>
          </w:tcPr>
          <w:p w14:paraId="54CE4076" w14:textId="63A0D23A" w:rsidR="00072A9F" w:rsidRPr="00CF59EC" w:rsidRDefault="003F5D7D" w:rsidP="00200E18">
            <w:pPr>
              <w:pStyle w:val="ListParagraph"/>
              <w:numPr>
                <w:ilvl w:val="0"/>
                <w:numId w:val="11"/>
              </w:numPr>
              <w:rPr>
                <w:b/>
              </w:rPr>
            </w:pPr>
            <w:r>
              <w:rPr>
                <w:b/>
              </w:rPr>
              <w:t>Background</w:t>
            </w:r>
            <w:r w:rsidR="009800E3">
              <w:rPr>
                <w:b/>
              </w:rPr>
              <w:t xml:space="preserve">: </w:t>
            </w:r>
            <w:r w:rsidR="00C41648" w:rsidRPr="008546F1">
              <w:rPr>
                <w:b/>
                <w:color w:val="000000" w:themeColor="text1"/>
              </w:rPr>
              <w:t xml:space="preserve">Describe the scope and nature of the problem </w:t>
            </w:r>
            <w:r w:rsidR="00AC17C3">
              <w:rPr>
                <w:b/>
                <w:color w:val="000000" w:themeColor="text1"/>
              </w:rPr>
              <w:t xml:space="preserve">the technology will be designed to </w:t>
            </w:r>
            <w:r w:rsidR="0074776D">
              <w:rPr>
                <w:b/>
                <w:color w:val="000000" w:themeColor="text1"/>
              </w:rPr>
              <w:t xml:space="preserve">address </w:t>
            </w:r>
            <w:r w:rsidR="0074776D" w:rsidRPr="008546F1">
              <w:rPr>
                <w:b/>
                <w:color w:val="000000" w:themeColor="text1"/>
              </w:rPr>
              <w:t>and</w:t>
            </w:r>
            <w:r w:rsidR="00E06F50" w:rsidRPr="008546F1">
              <w:rPr>
                <w:b/>
                <w:color w:val="000000" w:themeColor="text1"/>
              </w:rPr>
              <w:t xml:space="preserve"> </w:t>
            </w:r>
            <w:r w:rsidR="00871814">
              <w:rPr>
                <w:b/>
                <w:color w:val="000000" w:themeColor="text1"/>
              </w:rPr>
              <w:t xml:space="preserve">give </w:t>
            </w:r>
            <w:r w:rsidR="00E06F50" w:rsidRPr="008546F1">
              <w:rPr>
                <w:b/>
                <w:color w:val="000000" w:themeColor="text1"/>
              </w:rPr>
              <w:t>a brief description of the solution</w:t>
            </w:r>
            <w:r w:rsidR="00C41648" w:rsidRPr="008546F1">
              <w:rPr>
                <w:b/>
                <w:color w:val="000000" w:themeColor="text1"/>
              </w:rPr>
              <w:t xml:space="preserve">. Some elements to include are the disease burden, market </w:t>
            </w:r>
            <w:r w:rsidR="00E06F50" w:rsidRPr="008546F1">
              <w:rPr>
                <w:b/>
                <w:color w:val="000000" w:themeColor="text1"/>
              </w:rPr>
              <w:t xml:space="preserve">space in which the </w:t>
            </w:r>
            <w:r w:rsidR="00C41648" w:rsidRPr="008546F1">
              <w:rPr>
                <w:b/>
                <w:color w:val="000000" w:themeColor="text1"/>
              </w:rPr>
              <w:t>product</w:t>
            </w:r>
            <w:r w:rsidR="00E06F50" w:rsidRPr="008546F1">
              <w:rPr>
                <w:b/>
                <w:color w:val="000000" w:themeColor="text1"/>
              </w:rPr>
              <w:t xml:space="preserve"> would operate</w:t>
            </w:r>
            <w:r w:rsidR="00C41648" w:rsidRPr="008546F1">
              <w:rPr>
                <w:b/>
                <w:color w:val="000000" w:themeColor="text1"/>
              </w:rPr>
              <w:t xml:space="preserve">, </w:t>
            </w:r>
            <w:r w:rsidR="00EF67B5" w:rsidRPr="008546F1">
              <w:rPr>
                <w:b/>
                <w:color w:val="000000" w:themeColor="text1"/>
              </w:rPr>
              <w:t xml:space="preserve">and comparison </w:t>
            </w:r>
            <w:r w:rsidR="00787135">
              <w:rPr>
                <w:b/>
                <w:color w:val="000000" w:themeColor="text1"/>
              </w:rPr>
              <w:t>of your solution</w:t>
            </w:r>
            <w:r w:rsidR="00EF67B5" w:rsidRPr="008546F1">
              <w:rPr>
                <w:b/>
                <w:color w:val="000000" w:themeColor="text1"/>
              </w:rPr>
              <w:t xml:space="preserve"> to </w:t>
            </w:r>
            <w:r w:rsidR="00787135">
              <w:rPr>
                <w:b/>
                <w:color w:val="000000" w:themeColor="text1"/>
              </w:rPr>
              <w:t xml:space="preserve">the current </w:t>
            </w:r>
            <w:r w:rsidR="00200E18" w:rsidRPr="00200E18">
              <w:rPr>
                <w:b/>
                <w:color w:val="000000" w:themeColor="text1"/>
              </w:rPr>
              <w:t>and predicted standard of care</w:t>
            </w:r>
            <w:r w:rsidR="00200E18">
              <w:rPr>
                <w:b/>
                <w:color w:val="000000" w:themeColor="text1"/>
              </w:rPr>
              <w:t>, including t</w:t>
            </w:r>
            <w:r w:rsidR="00315C0E">
              <w:rPr>
                <w:b/>
                <w:color w:val="000000" w:themeColor="text1"/>
              </w:rPr>
              <w:t>arget</w:t>
            </w:r>
            <w:r w:rsidR="00200E18">
              <w:rPr>
                <w:b/>
                <w:color w:val="000000" w:themeColor="text1"/>
              </w:rPr>
              <w:t xml:space="preserve"> product profile if applicable</w:t>
            </w:r>
            <w:r w:rsidR="00EF67B5" w:rsidRPr="008546F1">
              <w:rPr>
                <w:b/>
                <w:color w:val="000000" w:themeColor="text1"/>
              </w:rPr>
              <w:t xml:space="preserve">. </w:t>
            </w:r>
          </w:p>
        </w:tc>
      </w:tr>
      <w:tr w:rsidR="00072A9F" w14:paraId="434F4FE3" w14:textId="77777777" w:rsidTr="00672D54">
        <w:trPr>
          <w:trHeight w:val="432"/>
        </w:trPr>
        <w:tc>
          <w:tcPr>
            <w:tcW w:w="10998" w:type="dxa"/>
            <w:shd w:val="clear" w:color="auto" w:fill="FFFFFF" w:themeFill="background1"/>
          </w:tcPr>
          <w:p w14:paraId="1ACD4057" w14:textId="77777777" w:rsidR="00072A9F" w:rsidRDefault="00072A9F" w:rsidP="00315C0E"/>
          <w:p w14:paraId="4F2A02C6" w14:textId="77777777" w:rsidR="006A11A8" w:rsidRDefault="006A11A8" w:rsidP="00315C0E"/>
          <w:p w14:paraId="19B9567A" w14:textId="77777777" w:rsidR="006A11A8" w:rsidRDefault="006A11A8" w:rsidP="00315C0E"/>
          <w:p w14:paraId="7637330D" w14:textId="77777777" w:rsidR="006A11A8" w:rsidRDefault="006A11A8" w:rsidP="00315C0E"/>
          <w:p w14:paraId="3EAE646C" w14:textId="77777777" w:rsidR="006A11A8" w:rsidRPr="00B71070" w:rsidRDefault="006A11A8" w:rsidP="00315C0E"/>
        </w:tc>
      </w:tr>
    </w:tbl>
    <w:p w14:paraId="54B88A56" w14:textId="77777777" w:rsidR="00072A9F" w:rsidRDefault="00072A9F" w:rsidP="00090E2B">
      <w:pPr>
        <w:spacing w:line="240" w:lineRule="auto"/>
      </w:pPr>
    </w:p>
    <w:tbl>
      <w:tblPr>
        <w:tblStyle w:val="TableGrid"/>
        <w:tblW w:w="0" w:type="auto"/>
        <w:tblLook w:val="04A0" w:firstRow="1" w:lastRow="0" w:firstColumn="1" w:lastColumn="0" w:noHBand="0" w:noVBand="1"/>
      </w:tblPr>
      <w:tblGrid>
        <w:gridCol w:w="10790"/>
      </w:tblGrid>
      <w:tr w:rsidR="00072A9F" w14:paraId="7DA2C148" w14:textId="77777777" w:rsidTr="00315C0E">
        <w:trPr>
          <w:trHeight w:val="432"/>
        </w:trPr>
        <w:tc>
          <w:tcPr>
            <w:tcW w:w="10998" w:type="dxa"/>
            <w:shd w:val="clear" w:color="auto" w:fill="C6D9F1" w:themeFill="text2" w:themeFillTint="33"/>
          </w:tcPr>
          <w:p w14:paraId="469FDB09" w14:textId="3B4FDE6E" w:rsidR="00072A9F" w:rsidRPr="00C41648" w:rsidRDefault="00E35B49" w:rsidP="0066558F">
            <w:pPr>
              <w:pStyle w:val="ListParagraph"/>
              <w:numPr>
                <w:ilvl w:val="0"/>
                <w:numId w:val="11"/>
              </w:numPr>
              <w:rPr>
                <w:b/>
              </w:rPr>
            </w:pPr>
            <w:r>
              <w:rPr>
                <w:b/>
              </w:rPr>
              <w:t>Unmet Need: Clearly state the unmet need being address</w:t>
            </w:r>
            <w:r w:rsidR="00EB0FB2">
              <w:rPr>
                <w:b/>
              </w:rPr>
              <w:t>ed</w:t>
            </w:r>
            <w:r>
              <w:rPr>
                <w:b/>
              </w:rPr>
              <w:t xml:space="preserve"> by the technology and provide evidence to support </w:t>
            </w:r>
            <w:r w:rsidR="004B5E19">
              <w:rPr>
                <w:b/>
              </w:rPr>
              <w:t>the need from multiple stakeholder perspectives</w:t>
            </w:r>
            <w:r w:rsidR="00EB0FB2">
              <w:rPr>
                <w:b/>
              </w:rPr>
              <w:t xml:space="preserve"> (ex. patient, clinician, </w:t>
            </w:r>
            <w:r w:rsidR="00266F1D">
              <w:rPr>
                <w:b/>
              </w:rPr>
              <w:t>payer</w:t>
            </w:r>
            <w:r w:rsidR="00EB0FB2">
              <w:rPr>
                <w:b/>
              </w:rPr>
              <w:t>).</w:t>
            </w:r>
          </w:p>
        </w:tc>
      </w:tr>
      <w:tr w:rsidR="00072A9F" w14:paraId="13B752A7" w14:textId="77777777" w:rsidTr="00315C0E">
        <w:trPr>
          <w:trHeight w:val="432"/>
        </w:trPr>
        <w:tc>
          <w:tcPr>
            <w:tcW w:w="10998" w:type="dxa"/>
            <w:shd w:val="clear" w:color="auto" w:fill="FFFFFF" w:themeFill="background1"/>
          </w:tcPr>
          <w:p w14:paraId="67DDDF44" w14:textId="77777777" w:rsidR="00072A9F" w:rsidRDefault="00072A9F" w:rsidP="00315C0E"/>
          <w:p w14:paraId="45CB1423" w14:textId="77777777" w:rsidR="006A11A8" w:rsidRDefault="006A11A8" w:rsidP="00315C0E"/>
          <w:p w14:paraId="1AD053CA" w14:textId="77777777" w:rsidR="006A11A8" w:rsidRDefault="006A11A8" w:rsidP="00315C0E"/>
          <w:p w14:paraId="452B3464" w14:textId="77777777" w:rsidR="006A11A8" w:rsidRDefault="006A11A8" w:rsidP="00315C0E"/>
          <w:p w14:paraId="2585A929" w14:textId="77777777" w:rsidR="006A11A8" w:rsidRPr="00B71070" w:rsidRDefault="006A11A8" w:rsidP="00315C0E"/>
        </w:tc>
      </w:tr>
    </w:tbl>
    <w:p w14:paraId="7AEA9274" w14:textId="77777777" w:rsidR="00072A9F" w:rsidRDefault="00072A9F" w:rsidP="00090E2B">
      <w:pPr>
        <w:spacing w:line="240" w:lineRule="auto"/>
      </w:pPr>
    </w:p>
    <w:tbl>
      <w:tblPr>
        <w:tblStyle w:val="TableGrid"/>
        <w:tblW w:w="0" w:type="auto"/>
        <w:tblLook w:val="04A0" w:firstRow="1" w:lastRow="0" w:firstColumn="1" w:lastColumn="0" w:noHBand="0" w:noVBand="1"/>
      </w:tblPr>
      <w:tblGrid>
        <w:gridCol w:w="10790"/>
      </w:tblGrid>
      <w:tr w:rsidR="00072A9F" w14:paraId="12A9A01F" w14:textId="77777777" w:rsidTr="00315C0E">
        <w:trPr>
          <w:trHeight w:val="432"/>
        </w:trPr>
        <w:tc>
          <w:tcPr>
            <w:tcW w:w="10998" w:type="dxa"/>
            <w:shd w:val="clear" w:color="auto" w:fill="C6D9F1" w:themeFill="text2" w:themeFillTint="33"/>
          </w:tcPr>
          <w:p w14:paraId="1401586A" w14:textId="6FDED2BB" w:rsidR="00072A9F" w:rsidRPr="004B5E19" w:rsidRDefault="00EC6667" w:rsidP="00176E0A">
            <w:pPr>
              <w:pStyle w:val="ListParagraph"/>
              <w:numPr>
                <w:ilvl w:val="0"/>
                <w:numId w:val="11"/>
              </w:numPr>
              <w:rPr>
                <w:b/>
              </w:rPr>
            </w:pPr>
            <w:r w:rsidRPr="00046578">
              <w:rPr>
                <w:b/>
              </w:rPr>
              <w:t>Proposed Product/</w:t>
            </w:r>
            <w:r w:rsidR="004B5E19" w:rsidRPr="00046578">
              <w:rPr>
                <w:b/>
              </w:rPr>
              <w:t xml:space="preserve">Solution: </w:t>
            </w:r>
            <w:r w:rsidR="004233AA" w:rsidRPr="00046578">
              <w:rPr>
                <w:b/>
              </w:rPr>
              <w:t xml:space="preserve">Describe the proposed solution, </w:t>
            </w:r>
            <w:r w:rsidR="00315C0E">
              <w:rPr>
                <w:b/>
              </w:rPr>
              <w:t xml:space="preserve">the setting in which it will be utilized (ICU, in-patient, out-patient, primary care physician, etc.), </w:t>
            </w:r>
            <w:r w:rsidR="004233AA" w:rsidRPr="00046578">
              <w:rPr>
                <w:b/>
              </w:rPr>
              <w:t xml:space="preserve">and </w:t>
            </w:r>
            <w:r w:rsidR="00EB0FB2" w:rsidRPr="00046578">
              <w:rPr>
                <w:b/>
              </w:rPr>
              <w:t xml:space="preserve">the primary </w:t>
            </w:r>
            <w:r w:rsidR="004233AA" w:rsidRPr="00046578">
              <w:rPr>
                <w:b/>
              </w:rPr>
              <w:t>patient population</w:t>
            </w:r>
            <w:r w:rsidR="00EB0FB2" w:rsidRPr="00046578">
              <w:rPr>
                <w:b/>
              </w:rPr>
              <w:t xml:space="preserve"> / indication for use</w:t>
            </w:r>
            <w:r w:rsidR="004233AA" w:rsidRPr="00046578">
              <w:rPr>
                <w:b/>
              </w:rPr>
              <w:t xml:space="preserve">. </w:t>
            </w:r>
            <w:r w:rsidR="0028544E" w:rsidRPr="00046578">
              <w:rPr>
                <w:b/>
              </w:rPr>
              <w:t xml:space="preserve">Characterize the expected benefit from the </w:t>
            </w:r>
            <w:r w:rsidR="00D652AA" w:rsidRPr="00046578">
              <w:rPr>
                <w:b/>
              </w:rPr>
              <w:t xml:space="preserve">technology </w:t>
            </w:r>
            <w:r w:rsidR="00B37275" w:rsidRPr="00046578">
              <w:rPr>
                <w:b/>
              </w:rPr>
              <w:t xml:space="preserve">and how it will </w:t>
            </w:r>
            <w:r w:rsidR="002A6EED" w:rsidRPr="00046578">
              <w:rPr>
                <w:b/>
              </w:rPr>
              <w:t>enhance</w:t>
            </w:r>
            <w:r w:rsidR="00046578" w:rsidRPr="00046578">
              <w:rPr>
                <w:b/>
              </w:rPr>
              <w:t xml:space="preserve"> current </w:t>
            </w:r>
            <w:r w:rsidR="00EB0FB2" w:rsidRPr="00046578">
              <w:rPr>
                <w:b/>
              </w:rPr>
              <w:t xml:space="preserve">or </w:t>
            </w:r>
            <w:r w:rsidR="00046578" w:rsidRPr="00046578">
              <w:rPr>
                <w:b/>
              </w:rPr>
              <w:t xml:space="preserve">predicted </w:t>
            </w:r>
            <w:r w:rsidR="00315C0E">
              <w:rPr>
                <w:b/>
              </w:rPr>
              <w:t xml:space="preserve">(when this product will be on the market) </w:t>
            </w:r>
            <w:r w:rsidR="00046578" w:rsidRPr="00046578">
              <w:rPr>
                <w:b/>
              </w:rPr>
              <w:t xml:space="preserve">standard of care or </w:t>
            </w:r>
            <w:r w:rsidR="00EB0FB2" w:rsidRPr="00046578">
              <w:rPr>
                <w:b/>
              </w:rPr>
              <w:t xml:space="preserve">replace the </w:t>
            </w:r>
            <w:r w:rsidR="00B37275" w:rsidRPr="00046578">
              <w:rPr>
                <w:b/>
              </w:rPr>
              <w:t>current standard of care</w:t>
            </w:r>
            <w:r w:rsidR="00EB0FB2" w:rsidRPr="00046578">
              <w:rPr>
                <w:b/>
              </w:rPr>
              <w:t>.</w:t>
            </w:r>
            <w:r w:rsidR="0033190E">
              <w:rPr>
                <w:b/>
              </w:rPr>
              <w:t xml:space="preserve"> What is the evidence to support the expected</w:t>
            </w:r>
            <w:r w:rsidR="00251E4D">
              <w:rPr>
                <w:b/>
              </w:rPr>
              <w:t xml:space="preserve"> benefit?</w:t>
            </w:r>
            <w:r w:rsidR="00176E0A">
              <w:rPr>
                <w:b/>
              </w:rPr>
              <w:t xml:space="preserve"> Provide a brief synopsis of your preliminary data.</w:t>
            </w:r>
          </w:p>
        </w:tc>
      </w:tr>
      <w:tr w:rsidR="00072A9F" w14:paraId="2F484B3C" w14:textId="77777777" w:rsidTr="00315C0E">
        <w:trPr>
          <w:trHeight w:val="432"/>
        </w:trPr>
        <w:tc>
          <w:tcPr>
            <w:tcW w:w="10998" w:type="dxa"/>
            <w:shd w:val="clear" w:color="auto" w:fill="FFFFFF" w:themeFill="background1"/>
          </w:tcPr>
          <w:p w14:paraId="10706EED" w14:textId="77777777" w:rsidR="00072A9F" w:rsidRDefault="00072A9F" w:rsidP="00315C0E"/>
          <w:p w14:paraId="445C2D46" w14:textId="77777777" w:rsidR="006A11A8" w:rsidRDefault="006A11A8" w:rsidP="00315C0E"/>
          <w:p w14:paraId="1F41B298" w14:textId="77777777" w:rsidR="006A11A8" w:rsidRDefault="006A11A8" w:rsidP="00315C0E"/>
          <w:p w14:paraId="366D34BB" w14:textId="77777777" w:rsidR="006A11A8" w:rsidRDefault="006A11A8" w:rsidP="00315C0E"/>
          <w:p w14:paraId="168CB6AA" w14:textId="77777777" w:rsidR="006A11A8" w:rsidRPr="00B71070" w:rsidRDefault="006A11A8" w:rsidP="00315C0E"/>
        </w:tc>
      </w:tr>
    </w:tbl>
    <w:p w14:paraId="037B0E79" w14:textId="77777777" w:rsidR="00072A9F" w:rsidRDefault="00072A9F" w:rsidP="00090E2B">
      <w:pPr>
        <w:spacing w:line="240" w:lineRule="auto"/>
      </w:pPr>
    </w:p>
    <w:tbl>
      <w:tblPr>
        <w:tblStyle w:val="TableGrid"/>
        <w:tblW w:w="0" w:type="auto"/>
        <w:tblLook w:val="04A0" w:firstRow="1" w:lastRow="0" w:firstColumn="1" w:lastColumn="0" w:noHBand="0" w:noVBand="1"/>
      </w:tblPr>
      <w:tblGrid>
        <w:gridCol w:w="10790"/>
      </w:tblGrid>
      <w:tr w:rsidR="00072A9F" w14:paraId="0FD193C6" w14:textId="77777777" w:rsidTr="00315C0E">
        <w:trPr>
          <w:trHeight w:val="432"/>
        </w:trPr>
        <w:tc>
          <w:tcPr>
            <w:tcW w:w="10998" w:type="dxa"/>
            <w:shd w:val="clear" w:color="auto" w:fill="C6D9F1" w:themeFill="text2" w:themeFillTint="33"/>
          </w:tcPr>
          <w:p w14:paraId="22E6EAFC" w14:textId="43037897" w:rsidR="00072A9F" w:rsidRPr="00B37275" w:rsidRDefault="00126AB1" w:rsidP="00176E0A">
            <w:pPr>
              <w:pStyle w:val="ListParagraph"/>
              <w:numPr>
                <w:ilvl w:val="0"/>
                <w:numId w:val="11"/>
              </w:numPr>
              <w:rPr>
                <w:b/>
              </w:rPr>
            </w:pPr>
            <w:r>
              <w:rPr>
                <w:b/>
              </w:rPr>
              <w:t xml:space="preserve">Market Size: </w:t>
            </w:r>
            <w:r w:rsidR="0085588D">
              <w:rPr>
                <w:b/>
              </w:rPr>
              <w:t xml:space="preserve">Define the </w:t>
            </w:r>
            <w:r w:rsidR="00787135">
              <w:rPr>
                <w:b/>
              </w:rPr>
              <w:t>total and</w:t>
            </w:r>
            <w:r w:rsidR="0085588D">
              <w:rPr>
                <w:b/>
              </w:rPr>
              <w:t xml:space="preserve"> addressable market</w:t>
            </w:r>
            <w:r w:rsidR="00787135">
              <w:rPr>
                <w:b/>
              </w:rPr>
              <w:t xml:space="preserve"> size</w:t>
            </w:r>
            <w:r w:rsidR="0085588D">
              <w:rPr>
                <w:b/>
              </w:rPr>
              <w:t xml:space="preserve">, and </w:t>
            </w:r>
            <w:r w:rsidR="00787135">
              <w:rPr>
                <w:b/>
              </w:rPr>
              <w:t xml:space="preserve">target </w:t>
            </w:r>
            <w:r w:rsidR="0085588D">
              <w:rPr>
                <w:b/>
              </w:rPr>
              <w:t>price of the technology</w:t>
            </w:r>
            <w:r w:rsidR="00EB0FB2">
              <w:rPr>
                <w:b/>
              </w:rPr>
              <w:t>.</w:t>
            </w:r>
            <w:r w:rsidR="0085588D">
              <w:rPr>
                <w:b/>
              </w:rPr>
              <w:t xml:space="preserve"> </w:t>
            </w:r>
            <w:r w:rsidR="00972CAD">
              <w:rPr>
                <w:b/>
              </w:rPr>
              <w:t>Support your</w:t>
            </w:r>
            <w:r w:rsidR="00EB0FB2">
              <w:rPr>
                <w:b/>
              </w:rPr>
              <w:t xml:space="preserve"> market size and descriptions with </w:t>
            </w:r>
            <w:r w:rsidR="0085588D">
              <w:rPr>
                <w:b/>
              </w:rPr>
              <w:t xml:space="preserve">evidence about </w:t>
            </w:r>
            <w:r w:rsidR="00D652AA">
              <w:rPr>
                <w:b/>
              </w:rPr>
              <w:t xml:space="preserve">current </w:t>
            </w:r>
            <w:r w:rsidR="0034101F">
              <w:rPr>
                <w:b/>
              </w:rPr>
              <w:t xml:space="preserve">technologies </w:t>
            </w:r>
            <w:r w:rsidR="00D652AA">
              <w:rPr>
                <w:b/>
              </w:rPr>
              <w:t>or approaches to address this indication.</w:t>
            </w:r>
            <w:r w:rsidR="00910F3A">
              <w:rPr>
                <w:b/>
              </w:rPr>
              <w:t xml:space="preserve"> </w:t>
            </w:r>
            <w:r w:rsidR="00910F3A" w:rsidRPr="00910F3A">
              <w:rPr>
                <w:b/>
              </w:rPr>
              <w:t xml:space="preserve">Define </w:t>
            </w:r>
            <w:r w:rsidR="00315C0E">
              <w:rPr>
                <w:b/>
              </w:rPr>
              <w:t>a specific</w:t>
            </w:r>
            <w:r w:rsidR="00910F3A" w:rsidRPr="00910F3A">
              <w:rPr>
                <w:b/>
              </w:rPr>
              <w:t xml:space="preserve"> patient segment of those suffering from the specific targeted disease.</w:t>
            </w:r>
            <w:r w:rsidR="00854113">
              <w:rPr>
                <w:b/>
              </w:rPr>
              <w:t xml:space="preserve"> What are the </w:t>
            </w:r>
            <w:r w:rsidR="00176E0A">
              <w:rPr>
                <w:b/>
              </w:rPr>
              <w:t>market population</w:t>
            </w:r>
            <w:r w:rsidR="00854113">
              <w:rPr>
                <w:b/>
              </w:rPr>
              <w:t xml:space="preserve"> trends and projections?</w:t>
            </w:r>
          </w:p>
        </w:tc>
      </w:tr>
      <w:tr w:rsidR="00072A9F" w14:paraId="72658916" w14:textId="77777777" w:rsidTr="00315C0E">
        <w:trPr>
          <w:trHeight w:val="432"/>
        </w:trPr>
        <w:tc>
          <w:tcPr>
            <w:tcW w:w="10998" w:type="dxa"/>
            <w:shd w:val="clear" w:color="auto" w:fill="FFFFFF" w:themeFill="background1"/>
          </w:tcPr>
          <w:p w14:paraId="761EDEAE" w14:textId="77777777" w:rsidR="00072A9F" w:rsidRDefault="00072A9F" w:rsidP="00315C0E"/>
          <w:p w14:paraId="1951AB8E" w14:textId="77777777" w:rsidR="006A11A8" w:rsidRDefault="006A11A8" w:rsidP="00315C0E"/>
          <w:p w14:paraId="77360222" w14:textId="77777777" w:rsidR="00176E0A" w:rsidRDefault="00176E0A" w:rsidP="00315C0E"/>
          <w:p w14:paraId="6DFCC4EA" w14:textId="77777777" w:rsidR="00176E0A" w:rsidRDefault="00176E0A" w:rsidP="00315C0E"/>
          <w:p w14:paraId="6D2F2141" w14:textId="77777777" w:rsidR="006A11A8" w:rsidRDefault="006A11A8" w:rsidP="00315C0E"/>
          <w:p w14:paraId="441B9D12" w14:textId="77777777" w:rsidR="006A11A8" w:rsidRPr="00B71070" w:rsidRDefault="006A11A8" w:rsidP="00315C0E"/>
        </w:tc>
      </w:tr>
    </w:tbl>
    <w:p w14:paraId="3C49111F" w14:textId="77777777" w:rsidR="00072A9F" w:rsidRDefault="00432150" w:rsidP="00432150">
      <w:pPr>
        <w:tabs>
          <w:tab w:val="left" w:pos="1935"/>
        </w:tabs>
        <w:spacing w:line="240" w:lineRule="auto"/>
      </w:pPr>
      <w:r>
        <w:tab/>
      </w:r>
    </w:p>
    <w:tbl>
      <w:tblPr>
        <w:tblStyle w:val="TableGrid"/>
        <w:tblW w:w="0" w:type="auto"/>
        <w:tblLook w:val="04A0" w:firstRow="1" w:lastRow="0" w:firstColumn="1" w:lastColumn="0" w:noHBand="0" w:noVBand="1"/>
      </w:tblPr>
      <w:tblGrid>
        <w:gridCol w:w="10790"/>
      </w:tblGrid>
      <w:tr w:rsidR="00072A9F" w14:paraId="7CF24CFB" w14:textId="77777777" w:rsidTr="00315C0E">
        <w:trPr>
          <w:trHeight w:val="432"/>
        </w:trPr>
        <w:tc>
          <w:tcPr>
            <w:tcW w:w="10998" w:type="dxa"/>
            <w:shd w:val="clear" w:color="auto" w:fill="C6D9F1" w:themeFill="text2" w:themeFillTint="33"/>
          </w:tcPr>
          <w:p w14:paraId="5A229D1D" w14:textId="0916D11F" w:rsidR="00072A9F" w:rsidRPr="00E82C96" w:rsidRDefault="00143166" w:rsidP="0066558F">
            <w:pPr>
              <w:pStyle w:val="ListParagraph"/>
              <w:numPr>
                <w:ilvl w:val="0"/>
                <w:numId w:val="11"/>
              </w:numPr>
              <w:rPr>
                <w:b/>
              </w:rPr>
            </w:pPr>
            <w:r>
              <w:rPr>
                <w:b/>
              </w:rPr>
              <w:t xml:space="preserve">Competitive Landscape: Define the competition mix </w:t>
            </w:r>
            <w:r w:rsidR="0066558F">
              <w:rPr>
                <w:b/>
              </w:rPr>
              <w:t>(</w:t>
            </w:r>
            <w:r>
              <w:rPr>
                <w:b/>
              </w:rPr>
              <w:t>companies, products, substitutes</w:t>
            </w:r>
            <w:r w:rsidR="00FC2DF1">
              <w:rPr>
                <w:b/>
              </w:rPr>
              <w:t xml:space="preserve"> </w:t>
            </w:r>
            <w:r w:rsidR="00E06F50">
              <w:rPr>
                <w:b/>
              </w:rPr>
              <w:t>and shifting landscape</w:t>
            </w:r>
            <w:r w:rsidR="0066558F">
              <w:rPr>
                <w:b/>
              </w:rPr>
              <w:t>)</w:t>
            </w:r>
            <w:r>
              <w:rPr>
                <w:b/>
              </w:rPr>
              <w:t xml:space="preserve"> for </w:t>
            </w:r>
            <w:r w:rsidR="00DF5109">
              <w:rPr>
                <w:b/>
              </w:rPr>
              <w:t>the technology</w:t>
            </w:r>
            <w:r w:rsidR="00D22E02">
              <w:rPr>
                <w:b/>
              </w:rPr>
              <w:t>.</w:t>
            </w:r>
            <w:r w:rsidR="00910F3A">
              <w:rPr>
                <w:b/>
              </w:rPr>
              <w:t xml:space="preserve"> </w:t>
            </w:r>
            <w:r w:rsidR="00910F3A" w:rsidRPr="00910F3A">
              <w:rPr>
                <w:b/>
              </w:rPr>
              <w:t>Think particularly about how the disease will be treated when the technology/product gets to market.</w:t>
            </w:r>
            <w:r w:rsidR="00FF441C">
              <w:rPr>
                <w:b/>
              </w:rPr>
              <w:t xml:space="preserve"> How is the landscape shifting or projected to shift?</w:t>
            </w:r>
          </w:p>
        </w:tc>
      </w:tr>
      <w:tr w:rsidR="00072A9F" w14:paraId="0FE991FD" w14:textId="77777777" w:rsidTr="00315C0E">
        <w:trPr>
          <w:trHeight w:val="432"/>
        </w:trPr>
        <w:tc>
          <w:tcPr>
            <w:tcW w:w="10998" w:type="dxa"/>
            <w:shd w:val="clear" w:color="auto" w:fill="FFFFFF" w:themeFill="background1"/>
          </w:tcPr>
          <w:p w14:paraId="76802527" w14:textId="77777777" w:rsidR="00072A9F" w:rsidRDefault="00072A9F" w:rsidP="00315C0E"/>
          <w:p w14:paraId="2D1E3FA2" w14:textId="77777777" w:rsidR="006A11A8" w:rsidRDefault="006A11A8" w:rsidP="00315C0E"/>
          <w:p w14:paraId="6484FD5E" w14:textId="77777777" w:rsidR="00894920" w:rsidRDefault="00894920" w:rsidP="00315C0E"/>
          <w:p w14:paraId="5CF8E832" w14:textId="77777777" w:rsidR="00894920" w:rsidRDefault="00894920" w:rsidP="00315C0E"/>
          <w:p w14:paraId="7C7BE411" w14:textId="77777777" w:rsidR="006A11A8" w:rsidRDefault="006A11A8" w:rsidP="00315C0E"/>
          <w:p w14:paraId="37E9658D" w14:textId="77777777" w:rsidR="006A11A8" w:rsidRPr="00B71070" w:rsidRDefault="006A11A8" w:rsidP="00315C0E"/>
        </w:tc>
      </w:tr>
    </w:tbl>
    <w:p w14:paraId="0E92607E" w14:textId="77777777" w:rsidR="00072A9F" w:rsidRDefault="00072A9F" w:rsidP="00090E2B">
      <w:pPr>
        <w:spacing w:line="240" w:lineRule="auto"/>
      </w:pPr>
    </w:p>
    <w:tbl>
      <w:tblPr>
        <w:tblStyle w:val="TableGrid"/>
        <w:tblW w:w="0" w:type="auto"/>
        <w:tblLook w:val="04A0" w:firstRow="1" w:lastRow="0" w:firstColumn="1" w:lastColumn="0" w:noHBand="0" w:noVBand="1"/>
      </w:tblPr>
      <w:tblGrid>
        <w:gridCol w:w="10790"/>
      </w:tblGrid>
      <w:tr w:rsidR="008E7C14" w14:paraId="5860160A" w14:textId="77777777" w:rsidTr="00894920">
        <w:trPr>
          <w:trHeight w:val="432"/>
        </w:trPr>
        <w:tc>
          <w:tcPr>
            <w:tcW w:w="10790" w:type="dxa"/>
            <w:shd w:val="clear" w:color="auto" w:fill="C6D9F1" w:themeFill="text2" w:themeFillTint="33"/>
          </w:tcPr>
          <w:p w14:paraId="54E7B975" w14:textId="77777777" w:rsidR="008E7C14" w:rsidRDefault="008E7C14" w:rsidP="00315C0E">
            <w:pPr>
              <w:pStyle w:val="ListParagraph"/>
              <w:numPr>
                <w:ilvl w:val="0"/>
                <w:numId w:val="11"/>
              </w:numPr>
              <w:rPr>
                <w:b/>
              </w:rPr>
            </w:pPr>
            <w:r>
              <w:rPr>
                <w:b/>
              </w:rPr>
              <w:t>Intellectual Property: Describe the extent of interactions with the technology transfer office and how the IP is connected to the commercialization plan.  Please include a list of th</w:t>
            </w:r>
            <w:r w:rsidRPr="002912B9">
              <w:rPr>
                <w:b/>
              </w:rPr>
              <w:t>e various types o</w:t>
            </w:r>
            <w:r>
              <w:rPr>
                <w:b/>
              </w:rPr>
              <w:t xml:space="preserve">f IP filed or granted, which </w:t>
            </w:r>
            <w:r w:rsidRPr="002912B9">
              <w:rPr>
                <w:b/>
              </w:rPr>
              <w:t>should include the following information:</w:t>
            </w:r>
          </w:p>
          <w:p w14:paraId="6C8C2B25" w14:textId="51AC2A83" w:rsidR="00B0071B" w:rsidRPr="006844A3" w:rsidRDefault="00B0071B" w:rsidP="00B0071B">
            <w:pPr>
              <w:pStyle w:val="ListParagraph"/>
              <w:rPr>
                <w:b/>
              </w:rPr>
            </w:pPr>
          </w:p>
        </w:tc>
      </w:tr>
      <w:tr w:rsidR="00B0071B" w14:paraId="62E4785D" w14:textId="77777777" w:rsidTr="008E0430">
        <w:trPr>
          <w:trHeight w:val="432"/>
        </w:trPr>
        <w:tc>
          <w:tcPr>
            <w:tcW w:w="10790" w:type="dxa"/>
            <w:shd w:val="clear" w:color="auto" w:fill="C6D9F1" w:themeFill="text2" w:themeFillTint="33"/>
          </w:tcPr>
          <w:p w14:paraId="7DA02351" w14:textId="77777777" w:rsidR="00B0071B" w:rsidRPr="006844A3" w:rsidRDefault="00B0071B" w:rsidP="00894920">
            <w:pPr>
              <w:ind w:left="360"/>
              <w:rPr>
                <w:b/>
              </w:rPr>
            </w:pPr>
            <w:r>
              <w:rPr>
                <w:b/>
              </w:rPr>
              <w:t>Patent application number, issued patent number, trademark registration number, copyright number, etc.</w:t>
            </w:r>
          </w:p>
          <w:p w14:paraId="589B41CC" w14:textId="1F28DC82" w:rsidR="00B0071B" w:rsidRDefault="00B0071B" w:rsidP="00315C0E">
            <w:pPr>
              <w:ind w:left="360"/>
              <w:rPr>
                <w:b/>
              </w:rPr>
            </w:pPr>
            <w:r w:rsidRPr="002912B9">
              <w:rPr>
                <w:b/>
              </w:rPr>
              <w:t>Title</w:t>
            </w:r>
            <w:r>
              <w:rPr>
                <w:b/>
              </w:rPr>
              <w:t>: Status and date</w:t>
            </w:r>
          </w:p>
          <w:p w14:paraId="57381FCD" w14:textId="77777777" w:rsidR="00B0071B" w:rsidRDefault="00B0071B" w:rsidP="00315C0E">
            <w:pPr>
              <w:ind w:left="360"/>
              <w:rPr>
                <w:b/>
              </w:rPr>
            </w:pPr>
          </w:p>
          <w:p w14:paraId="785DE7AB" w14:textId="2888ACFD" w:rsidR="00B0071B" w:rsidRDefault="00B0071B" w:rsidP="00315C0E">
            <w:pPr>
              <w:ind w:left="360"/>
              <w:rPr>
                <w:b/>
              </w:rPr>
            </w:pPr>
            <w:r w:rsidRPr="002912B9">
              <w:rPr>
                <w:b/>
              </w:rPr>
              <w:t>For a patent/patent application the major ty</w:t>
            </w:r>
            <w:r>
              <w:rPr>
                <w:b/>
              </w:rPr>
              <w:t xml:space="preserve">pes of claims </w:t>
            </w:r>
          </w:p>
          <w:p w14:paraId="458D9045" w14:textId="5649BE9B" w:rsidR="00B0071B" w:rsidRPr="006844A3" w:rsidRDefault="00B0071B" w:rsidP="00315C0E">
            <w:pPr>
              <w:ind w:left="360"/>
              <w:rPr>
                <w:b/>
              </w:rPr>
            </w:pPr>
          </w:p>
        </w:tc>
      </w:tr>
      <w:tr w:rsidR="008E7C14" w14:paraId="220F9270" w14:textId="77777777" w:rsidTr="000C3277">
        <w:trPr>
          <w:trHeight w:val="2609"/>
        </w:trPr>
        <w:tc>
          <w:tcPr>
            <w:tcW w:w="10790" w:type="dxa"/>
            <w:shd w:val="clear" w:color="auto" w:fill="FFFFFF" w:themeFill="background1"/>
          </w:tcPr>
          <w:p w14:paraId="70954917" w14:textId="77777777" w:rsidR="008E7C14" w:rsidRDefault="008E7C14" w:rsidP="00315C0E"/>
          <w:p w14:paraId="2A21DBE9" w14:textId="77777777" w:rsidR="008E7C14" w:rsidRDefault="008E7C14" w:rsidP="00315C0E"/>
          <w:p w14:paraId="6FFE4A7D" w14:textId="77777777" w:rsidR="008E7C14" w:rsidRDefault="008E7C14" w:rsidP="00315C0E"/>
          <w:p w14:paraId="097C9D3E" w14:textId="77777777" w:rsidR="008E7C14" w:rsidRDefault="008E7C14" w:rsidP="00315C0E"/>
          <w:p w14:paraId="0CA90282" w14:textId="77777777" w:rsidR="008E7C14" w:rsidRDefault="008E7C14" w:rsidP="00315C0E"/>
          <w:p w14:paraId="4AD1E46E" w14:textId="77777777" w:rsidR="008E7C14" w:rsidRDefault="008E7C14" w:rsidP="00315C0E"/>
          <w:p w14:paraId="71353A6E" w14:textId="77777777" w:rsidR="008E7C14" w:rsidRPr="00B71070" w:rsidRDefault="008E7C14" w:rsidP="00315C0E"/>
        </w:tc>
      </w:tr>
    </w:tbl>
    <w:p w14:paraId="1B0FD433" w14:textId="77777777" w:rsidR="008E7C14" w:rsidRDefault="008E7C14" w:rsidP="00090E2B">
      <w:pPr>
        <w:spacing w:line="240" w:lineRule="auto"/>
      </w:pPr>
    </w:p>
    <w:p w14:paraId="261873BF" w14:textId="77777777" w:rsidR="00894920" w:rsidRDefault="00894920" w:rsidP="00090E2B">
      <w:pPr>
        <w:spacing w:line="240" w:lineRule="auto"/>
      </w:pPr>
    </w:p>
    <w:p w14:paraId="131D26E7" w14:textId="77777777" w:rsidR="00894920" w:rsidRDefault="00894920" w:rsidP="00090E2B">
      <w:pPr>
        <w:spacing w:line="240" w:lineRule="auto"/>
      </w:pPr>
    </w:p>
    <w:p w14:paraId="606A2E74" w14:textId="77777777" w:rsidR="00894920" w:rsidRDefault="00894920" w:rsidP="00090E2B">
      <w:pPr>
        <w:spacing w:line="240" w:lineRule="auto"/>
      </w:pPr>
    </w:p>
    <w:p w14:paraId="67769C88" w14:textId="2D2E6766" w:rsidR="00A80097" w:rsidRPr="00994114" w:rsidRDefault="00A80097" w:rsidP="00A80097">
      <w:pPr>
        <w:pStyle w:val="ListParagraph"/>
        <w:numPr>
          <w:ilvl w:val="0"/>
          <w:numId w:val="20"/>
        </w:numPr>
        <w:spacing w:line="240" w:lineRule="auto"/>
        <w:rPr>
          <w:b/>
          <w:sz w:val="24"/>
          <w:szCs w:val="24"/>
        </w:rPr>
      </w:pPr>
      <w:r>
        <w:rPr>
          <w:b/>
          <w:sz w:val="24"/>
          <w:szCs w:val="24"/>
        </w:rPr>
        <w:t>Pathways and Requirements for Bringing Product to Market</w:t>
      </w:r>
    </w:p>
    <w:p w14:paraId="2E46C8A5" w14:textId="77777777" w:rsidR="008E7C14" w:rsidRDefault="008E7C14" w:rsidP="00090E2B">
      <w:pPr>
        <w:spacing w:line="240" w:lineRule="auto"/>
      </w:pPr>
    </w:p>
    <w:tbl>
      <w:tblPr>
        <w:tblStyle w:val="TableGrid"/>
        <w:tblW w:w="0" w:type="auto"/>
        <w:tblLook w:val="04A0" w:firstRow="1" w:lastRow="0" w:firstColumn="1" w:lastColumn="0" w:noHBand="0" w:noVBand="1"/>
      </w:tblPr>
      <w:tblGrid>
        <w:gridCol w:w="10790"/>
      </w:tblGrid>
      <w:tr w:rsidR="00176E0A" w14:paraId="28600F26" w14:textId="77777777" w:rsidTr="00AD49AD">
        <w:trPr>
          <w:trHeight w:val="432"/>
        </w:trPr>
        <w:tc>
          <w:tcPr>
            <w:tcW w:w="10998" w:type="dxa"/>
            <w:shd w:val="clear" w:color="auto" w:fill="C6D9F1" w:themeFill="text2" w:themeFillTint="33"/>
          </w:tcPr>
          <w:p w14:paraId="19BDFB58" w14:textId="77777777" w:rsidR="00176E0A" w:rsidRPr="00E82C96" w:rsidRDefault="00176E0A" w:rsidP="00AD49AD">
            <w:pPr>
              <w:pStyle w:val="ListParagraph"/>
              <w:numPr>
                <w:ilvl w:val="0"/>
                <w:numId w:val="11"/>
              </w:numPr>
              <w:rPr>
                <w:b/>
              </w:rPr>
            </w:pPr>
            <w:r>
              <w:rPr>
                <w:b/>
              </w:rPr>
              <w:t xml:space="preserve">Differentiation: Explain how the proposed technology is better than current options/technologies and is an advancement in the current market direction. Provide data to support this, and </w:t>
            </w:r>
            <w:r w:rsidRPr="00D31EC0">
              <w:rPr>
                <w:b/>
                <w:i/>
              </w:rPr>
              <w:t>in lieu</w:t>
            </w:r>
            <w:r>
              <w:rPr>
                <w:b/>
              </w:rPr>
              <w:t xml:space="preserve"> of actual data, describe what data would be needed to justify the differentiation. </w:t>
            </w:r>
            <w:r w:rsidRPr="00910F3A">
              <w:rPr>
                <w:b/>
              </w:rPr>
              <w:t>Describe how it’s better than current options/technologies, including those currently in clinical trials.</w:t>
            </w:r>
          </w:p>
        </w:tc>
      </w:tr>
      <w:tr w:rsidR="00176E0A" w14:paraId="71DA6E94" w14:textId="77777777" w:rsidTr="00AD49AD">
        <w:trPr>
          <w:trHeight w:val="432"/>
        </w:trPr>
        <w:tc>
          <w:tcPr>
            <w:tcW w:w="10998" w:type="dxa"/>
            <w:shd w:val="clear" w:color="auto" w:fill="FFFFFF" w:themeFill="background1"/>
          </w:tcPr>
          <w:p w14:paraId="0831F6C8" w14:textId="77777777" w:rsidR="00176E0A" w:rsidRDefault="00176E0A" w:rsidP="00AD49AD"/>
          <w:p w14:paraId="7FD4FF30" w14:textId="77777777" w:rsidR="00176E0A" w:rsidRDefault="00176E0A" w:rsidP="00AD49AD"/>
          <w:p w14:paraId="294EDEE8" w14:textId="77777777" w:rsidR="00176E0A" w:rsidRDefault="00176E0A" w:rsidP="00AD49AD"/>
          <w:p w14:paraId="51CA3788" w14:textId="77777777" w:rsidR="00176E0A" w:rsidRDefault="00176E0A" w:rsidP="00AD49AD"/>
          <w:p w14:paraId="63D12624" w14:textId="77777777" w:rsidR="00176E0A" w:rsidRDefault="00176E0A" w:rsidP="00AD49AD"/>
          <w:p w14:paraId="55C140A9" w14:textId="77777777" w:rsidR="00176E0A" w:rsidRPr="00B71070" w:rsidRDefault="00176E0A" w:rsidP="00AD49AD"/>
        </w:tc>
      </w:tr>
    </w:tbl>
    <w:p w14:paraId="0896BC2F" w14:textId="77777777" w:rsidR="00176E0A" w:rsidRDefault="00176E0A" w:rsidP="00090E2B">
      <w:pPr>
        <w:spacing w:line="240" w:lineRule="auto"/>
      </w:pPr>
    </w:p>
    <w:tbl>
      <w:tblPr>
        <w:tblStyle w:val="TableGrid"/>
        <w:tblW w:w="0" w:type="auto"/>
        <w:tblLook w:val="04A0" w:firstRow="1" w:lastRow="0" w:firstColumn="1" w:lastColumn="0" w:noHBand="0" w:noVBand="1"/>
      </w:tblPr>
      <w:tblGrid>
        <w:gridCol w:w="10790"/>
      </w:tblGrid>
      <w:tr w:rsidR="00143166" w14:paraId="4F335754" w14:textId="77777777" w:rsidTr="00315C0E">
        <w:trPr>
          <w:trHeight w:val="432"/>
        </w:trPr>
        <w:tc>
          <w:tcPr>
            <w:tcW w:w="10998" w:type="dxa"/>
            <w:shd w:val="clear" w:color="auto" w:fill="C6D9F1" w:themeFill="text2" w:themeFillTint="33"/>
          </w:tcPr>
          <w:p w14:paraId="01810F44" w14:textId="0A30C303" w:rsidR="00143166" w:rsidRPr="00E82C96" w:rsidRDefault="00031FEB" w:rsidP="00D64F25">
            <w:pPr>
              <w:pStyle w:val="ListParagraph"/>
              <w:numPr>
                <w:ilvl w:val="0"/>
                <w:numId w:val="11"/>
              </w:numPr>
              <w:rPr>
                <w:b/>
              </w:rPr>
            </w:pPr>
            <w:r>
              <w:rPr>
                <w:b/>
              </w:rPr>
              <w:t>Regulatory Path</w:t>
            </w:r>
            <w:r w:rsidR="00F33D69">
              <w:rPr>
                <w:b/>
              </w:rPr>
              <w:t xml:space="preserve"> (if applicable)</w:t>
            </w:r>
            <w:r w:rsidR="00143166">
              <w:rPr>
                <w:b/>
              </w:rPr>
              <w:t xml:space="preserve">: </w:t>
            </w:r>
            <w:r w:rsidR="00EB0FB2">
              <w:rPr>
                <w:b/>
              </w:rPr>
              <w:t xml:space="preserve">Describe </w:t>
            </w:r>
            <w:r w:rsidR="00F33D69">
              <w:rPr>
                <w:b/>
              </w:rPr>
              <w:t xml:space="preserve">the expected regulatory pathway </w:t>
            </w:r>
            <w:r w:rsidR="00D22E02">
              <w:rPr>
                <w:b/>
              </w:rPr>
              <w:t>for the technology</w:t>
            </w:r>
            <w:r w:rsidR="007C0DC2">
              <w:rPr>
                <w:b/>
              </w:rPr>
              <w:t xml:space="preserve"> and identify which FDA division</w:t>
            </w:r>
            <w:r w:rsidR="001121D3">
              <w:rPr>
                <w:b/>
              </w:rPr>
              <w:t xml:space="preserve"> will regulate the technology</w:t>
            </w:r>
            <w:r w:rsidR="00EB0FB2">
              <w:rPr>
                <w:b/>
              </w:rPr>
              <w:t>.</w:t>
            </w:r>
            <w:r w:rsidR="00F33D69">
              <w:rPr>
                <w:b/>
              </w:rPr>
              <w:t xml:space="preserve"> </w:t>
            </w:r>
            <w:r w:rsidR="00EB0FB2">
              <w:rPr>
                <w:b/>
              </w:rPr>
              <w:t xml:space="preserve">Describe foreseeable </w:t>
            </w:r>
            <w:r w:rsidR="00F33D69">
              <w:rPr>
                <w:b/>
              </w:rPr>
              <w:t xml:space="preserve">regulatory risks </w:t>
            </w:r>
            <w:r w:rsidR="00787135">
              <w:rPr>
                <w:b/>
              </w:rPr>
              <w:t>or accelerated programs</w:t>
            </w:r>
            <w:r w:rsidR="00F33D69">
              <w:rPr>
                <w:b/>
              </w:rPr>
              <w:t xml:space="preserve"> that </w:t>
            </w:r>
            <w:r w:rsidR="00787135">
              <w:rPr>
                <w:b/>
              </w:rPr>
              <w:t xml:space="preserve">could </w:t>
            </w:r>
            <w:r w:rsidR="00F33D69">
              <w:rPr>
                <w:b/>
              </w:rPr>
              <w:t xml:space="preserve">impact the </w:t>
            </w:r>
            <w:r w:rsidR="00D22E02">
              <w:rPr>
                <w:b/>
              </w:rPr>
              <w:t xml:space="preserve">technology </w:t>
            </w:r>
            <w:r w:rsidR="00F33D69">
              <w:rPr>
                <w:b/>
              </w:rPr>
              <w:t>development</w:t>
            </w:r>
            <w:r w:rsidR="00EB0FB2">
              <w:rPr>
                <w:b/>
              </w:rPr>
              <w:t>.</w:t>
            </w:r>
            <w:r w:rsidR="00B56F0C">
              <w:rPr>
                <w:b/>
              </w:rPr>
              <w:t xml:space="preserve"> </w:t>
            </w:r>
            <w:r w:rsidR="00E82553">
              <w:rPr>
                <w:b/>
              </w:rPr>
              <w:t xml:space="preserve">Comment on the clinical trials considerations and how those might impact the regulatory approach. </w:t>
            </w:r>
            <w:r w:rsidR="00B56F0C">
              <w:rPr>
                <w:b/>
              </w:rPr>
              <w:t>P</w:t>
            </w:r>
            <w:r w:rsidR="00B56F0C" w:rsidRPr="00B56F0C">
              <w:rPr>
                <w:b/>
              </w:rPr>
              <w:t>lease</w:t>
            </w:r>
            <w:r w:rsidR="00B56F0C">
              <w:rPr>
                <w:b/>
              </w:rPr>
              <w:t xml:space="preserve"> also</w:t>
            </w:r>
            <w:r w:rsidR="00B56F0C" w:rsidRPr="00B56F0C">
              <w:rPr>
                <w:b/>
              </w:rPr>
              <w:t xml:space="preserve"> include information on technologies that are currently in development.</w:t>
            </w:r>
          </w:p>
        </w:tc>
      </w:tr>
      <w:tr w:rsidR="00143166" w14:paraId="5C95E76D" w14:textId="77777777" w:rsidTr="00315C0E">
        <w:trPr>
          <w:trHeight w:val="432"/>
        </w:trPr>
        <w:tc>
          <w:tcPr>
            <w:tcW w:w="10998" w:type="dxa"/>
            <w:shd w:val="clear" w:color="auto" w:fill="FFFFFF" w:themeFill="background1"/>
          </w:tcPr>
          <w:p w14:paraId="7FAA111F" w14:textId="77777777" w:rsidR="00143166" w:rsidRDefault="00143166" w:rsidP="00315C0E"/>
          <w:p w14:paraId="3A5FD53D" w14:textId="77777777" w:rsidR="00007702" w:rsidRDefault="00007702" w:rsidP="00315C0E"/>
          <w:p w14:paraId="09844C1F" w14:textId="77777777" w:rsidR="006A11A8" w:rsidRDefault="006A11A8" w:rsidP="00315C0E"/>
          <w:p w14:paraId="3368F543" w14:textId="77777777" w:rsidR="00007702" w:rsidRPr="00B71070" w:rsidRDefault="00007702" w:rsidP="00315C0E"/>
        </w:tc>
      </w:tr>
    </w:tbl>
    <w:p w14:paraId="7DDC2380" w14:textId="77777777" w:rsidR="00072A9F" w:rsidRDefault="00072A9F" w:rsidP="00090E2B">
      <w:pPr>
        <w:spacing w:line="240" w:lineRule="auto"/>
      </w:pPr>
    </w:p>
    <w:tbl>
      <w:tblPr>
        <w:tblStyle w:val="TableGrid"/>
        <w:tblW w:w="0" w:type="auto"/>
        <w:tblLook w:val="04A0" w:firstRow="1" w:lastRow="0" w:firstColumn="1" w:lastColumn="0" w:noHBand="0" w:noVBand="1"/>
      </w:tblPr>
      <w:tblGrid>
        <w:gridCol w:w="10790"/>
      </w:tblGrid>
      <w:tr w:rsidR="00DF5109" w14:paraId="30020BA8" w14:textId="77777777" w:rsidTr="00315C0E">
        <w:trPr>
          <w:trHeight w:val="432"/>
        </w:trPr>
        <w:tc>
          <w:tcPr>
            <w:tcW w:w="10998" w:type="dxa"/>
            <w:shd w:val="clear" w:color="auto" w:fill="C6D9F1" w:themeFill="text2" w:themeFillTint="33"/>
          </w:tcPr>
          <w:p w14:paraId="014ADCB7" w14:textId="77777777" w:rsidR="00DF5109" w:rsidRPr="00E82C96" w:rsidRDefault="00DF5109" w:rsidP="001A257B">
            <w:pPr>
              <w:pStyle w:val="ListParagraph"/>
              <w:numPr>
                <w:ilvl w:val="0"/>
                <w:numId w:val="11"/>
              </w:numPr>
              <w:rPr>
                <w:b/>
              </w:rPr>
            </w:pPr>
            <w:r>
              <w:rPr>
                <w:b/>
              </w:rPr>
              <w:t>Reimbursement Path (if applicable)</w:t>
            </w:r>
            <w:r w:rsidR="00BD0832">
              <w:rPr>
                <w:b/>
              </w:rPr>
              <w:t xml:space="preserve">: Define </w:t>
            </w:r>
            <w:r w:rsidR="0060727D">
              <w:rPr>
                <w:b/>
              </w:rPr>
              <w:t xml:space="preserve">similar </w:t>
            </w:r>
            <w:r w:rsidR="00BD0832">
              <w:rPr>
                <w:b/>
              </w:rPr>
              <w:t>product</w:t>
            </w:r>
            <w:r w:rsidR="0060727D">
              <w:rPr>
                <w:b/>
              </w:rPr>
              <w:t>(s)</w:t>
            </w:r>
            <w:r w:rsidR="00BD0832">
              <w:rPr>
                <w:b/>
              </w:rPr>
              <w:t>/service</w:t>
            </w:r>
            <w:r w:rsidR="0060727D">
              <w:rPr>
                <w:b/>
              </w:rPr>
              <w:t>(s)</w:t>
            </w:r>
            <w:r w:rsidR="00BD0832">
              <w:rPr>
                <w:b/>
              </w:rPr>
              <w:t xml:space="preserve"> that i</w:t>
            </w:r>
            <w:r w:rsidR="008852C3">
              <w:rPr>
                <w:b/>
              </w:rPr>
              <w:t xml:space="preserve">s </w:t>
            </w:r>
            <w:r w:rsidR="0060727D">
              <w:rPr>
                <w:b/>
              </w:rPr>
              <w:t xml:space="preserve">(are) </w:t>
            </w:r>
            <w:r w:rsidR="008852C3">
              <w:rPr>
                <w:b/>
              </w:rPr>
              <w:t xml:space="preserve">currently being covered </w:t>
            </w:r>
            <w:r w:rsidR="00787135">
              <w:rPr>
                <w:b/>
              </w:rPr>
              <w:t xml:space="preserve">for the indication your technology targets </w:t>
            </w:r>
            <w:r w:rsidR="008852C3">
              <w:rPr>
                <w:b/>
              </w:rPr>
              <w:t>and id</w:t>
            </w:r>
            <w:r w:rsidR="00BD0832">
              <w:rPr>
                <w:b/>
              </w:rPr>
              <w:t xml:space="preserve">entify relevant CPT/DRG/APC Codes </w:t>
            </w:r>
            <w:r w:rsidR="00D22E02">
              <w:rPr>
                <w:b/>
              </w:rPr>
              <w:t>and</w:t>
            </w:r>
            <w:r w:rsidR="00BD0832">
              <w:rPr>
                <w:b/>
              </w:rPr>
              <w:t xml:space="preserve"> their reimbursement rates. If no cod</w:t>
            </w:r>
            <w:r w:rsidR="008852C3">
              <w:rPr>
                <w:b/>
              </w:rPr>
              <w:t xml:space="preserve">e exists, </w:t>
            </w:r>
            <w:r w:rsidR="00D22E02" w:rsidRPr="004C5C6B">
              <w:rPr>
                <w:b/>
              </w:rPr>
              <w:t xml:space="preserve">how will </w:t>
            </w:r>
            <w:r w:rsidR="001A257B" w:rsidRPr="004C5C6B">
              <w:rPr>
                <w:b/>
              </w:rPr>
              <w:t>the</w:t>
            </w:r>
            <w:r w:rsidR="00D22E02" w:rsidRPr="004C5C6B">
              <w:rPr>
                <w:b/>
              </w:rPr>
              <w:t xml:space="preserve"> technology</w:t>
            </w:r>
            <w:r w:rsidR="001A257B" w:rsidRPr="004C5C6B">
              <w:rPr>
                <w:b/>
              </w:rPr>
              <w:t xml:space="preserve"> be paid for</w:t>
            </w:r>
            <w:r w:rsidR="008852C3">
              <w:rPr>
                <w:b/>
              </w:rPr>
              <w:t>?</w:t>
            </w:r>
            <w:r>
              <w:rPr>
                <w:b/>
              </w:rPr>
              <w:t xml:space="preserve"> </w:t>
            </w:r>
          </w:p>
        </w:tc>
      </w:tr>
      <w:tr w:rsidR="00DF5109" w14:paraId="755B3343" w14:textId="77777777" w:rsidTr="00315C0E">
        <w:trPr>
          <w:trHeight w:val="432"/>
        </w:trPr>
        <w:tc>
          <w:tcPr>
            <w:tcW w:w="10998" w:type="dxa"/>
            <w:shd w:val="clear" w:color="auto" w:fill="FFFFFF" w:themeFill="background1"/>
          </w:tcPr>
          <w:p w14:paraId="59860831" w14:textId="77777777" w:rsidR="00DF5109" w:rsidRDefault="00DF5109" w:rsidP="00315C0E"/>
          <w:p w14:paraId="7161B645" w14:textId="77777777" w:rsidR="00894920" w:rsidRDefault="00894920" w:rsidP="00315C0E"/>
          <w:p w14:paraId="4C9A6589" w14:textId="77777777" w:rsidR="00894920" w:rsidRDefault="00894920" w:rsidP="00315C0E"/>
          <w:p w14:paraId="5A3604F8" w14:textId="77777777" w:rsidR="00894920" w:rsidRDefault="00894920" w:rsidP="00315C0E"/>
          <w:p w14:paraId="656993E1" w14:textId="77777777" w:rsidR="00894920" w:rsidRDefault="00894920" w:rsidP="00315C0E"/>
          <w:p w14:paraId="1E5B0D43" w14:textId="77777777" w:rsidR="00894920" w:rsidRDefault="00894920" w:rsidP="00315C0E"/>
          <w:p w14:paraId="05F5352E" w14:textId="77777777" w:rsidR="00007702" w:rsidRDefault="00007702" w:rsidP="00315C0E"/>
          <w:p w14:paraId="2B05DAC3" w14:textId="77777777" w:rsidR="00007702" w:rsidRDefault="00007702" w:rsidP="00315C0E"/>
          <w:p w14:paraId="1AA63565" w14:textId="77777777" w:rsidR="006A11A8" w:rsidRPr="00B71070" w:rsidRDefault="006A11A8" w:rsidP="00315C0E"/>
        </w:tc>
      </w:tr>
    </w:tbl>
    <w:p w14:paraId="3C85BAF2" w14:textId="77777777" w:rsidR="00894920" w:rsidRDefault="00894920" w:rsidP="00090E2B">
      <w:pPr>
        <w:spacing w:line="240" w:lineRule="auto"/>
      </w:pPr>
    </w:p>
    <w:tbl>
      <w:tblPr>
        <w:tblStyle w:val="TableGrid"/>
        <w:tblW w:w="0" w:type="auto"/>
        <w:tblLook w:val="04A0" w:firstRow="1" w:lastRow="0" w:firstColumn="1" w:lastColumn="0" w:noHBand="0" w:noVBand="1"/>
      </w:tblPr>
      <w:tblGrid>
        <w:gridCol w:w="10790"/>
      </w:tblGrid>
      <w:tr w:rsidR="00C74D11" w14:paraId="2E56D9AB" w14:textId="77777777" w:rsidTr="00315C0E">
        <w:trPr>
          <w:trHeight w:val="432"/>
        </w:trPr>
        <w:tc>
          <w:tcPr>
            <w:tcW w:w="10998" w:type="dxa"/>
            <w:shd w:val="clear" w:color="auto" w:fill="C6D9F1" w:themeFill="text2" w:themeFillTint="33"/>
          </w:tcPr>
          <w:p w14:paraId="19ECD93E" w14:textId="77777777" w:rsidR="00C74D11" w:rsidRPr="00D8046F" w:rsidRDefault="00C74D11" w:rsidP="00315C0E">
            <w:pPr>
              <w:pStyle w:val="ListParagraph"/>
              <w:numPr>
                <w:ilvl w:val="0"/>
                <w:numId w:val="11"/>
              </w:numPr>
              <w:rPr>
                <w:b/>
              </w:rPr>
            </w:pPr>
            <w:r w:rsidRPr="00C055F1">
              <w:rPr>
                <w:b/>
              </w:rPr>
              <w:t>Funding Requirements:</w:t>
            </w:r>
            <w:r w:rsidRPr="00C055F1">
              <w:t xml:space="preserve"> </w:t>
            </w:r>
            <w:r w:rsidRPr="00C055F1">
              <w:rPr>
                <w:b/>
              </w:rPr>
              <w:t>Identify how much funding is needed to get the technology to a viable ‘exit’ or inflection point for commercial investment.   Define the funding requirements to achieve each milestone and each go/no-go decision point for the proposed project. Projecting beyond the completion of the proposed project, estimate the key milestones that need to be achieved and the total funding required to bring the product to a commercial exit. Include an estimate of the long-term return on the overall investment.</w:t>
            </w:r>
          </w:p>
        </w:tc>
      </w:tr>
      <w:tr w:rsidR="00C74D11" w14:paraId="1C3E8EAE" w14:textId="77777777" w:rsidTr="00315C0E">
        <w:trPr>
          <w:trHeight w:val="432"/>
        </w:trPr>
        <w:tc>
          <w:tcPr>
            <w:tcW w:w="10998" w:type="dxa"/>
            <w:shd w:val="clear" w:color="auto" w:fill="FFFFFF" w:themeFill="background1"/>
          </w:tcPr>
          <w:p w14:paraId="54E94D29" w14:textId="77777777" w:rsidR="00C74D11" w:rsidRDefault="00C74D11" w:rsidP="00315C0E"/>
          <w:p w14:paraId="15420825" w14:textId="77777777" w:rsidR="00C74D11" w:rsidRDefault="00C74D11" w:rsidP="00315C0E"/>
          <w:p w14:paraId="213F3CA6" w14:textId="77777777" w:rsidR="00C74D11" w:rsidRDefault="00C74D11" w:rsidP="00315C0E"/>
          <w:p w14:paraId="1206718B" w14:textId="101220DD" w:rsidR="00C74D11" w:rsidRPr="00B71070" w:rsidRDefault="00C74D11" w:rsidP="00315C0E"/>
        </w:tc>
      </w:tr>
    </w:tbl>
    <w:p w14:paraId="383EBC96" w14:textId="010C633D" w:rsidR="00FC5009" w:rsidRPr="00994114" w:rsidRDefault="00FC5009" w:rsidP="00FC5009">
      <w:pPr>
        <w:pStyle w:val="ListParagraph"/>
        <w:numPr>
          <w:ilvl w:val="0"/>
          <w:numId w:val="20"/>
        </w:numPr>
        <w:spacing w:line="240" w:lineRule="auto"/>
        <w:rPr>
          <w:b/>
          <w:sz w:val="24"/>
          <w:szCs w:val="24"/>
        </w:rPr>
      </w:pPr>
      <w:r>
        <w:rPr>
          <w:b/>
          <w:sz w:val="24"/>
          <w:szCs w:val="24"/>
        </w:rPr>
        <w:lastRenderedPageBreak/>
        <w:t>P</w:t>
      </w:r>
      <w:r w:rsidR="00387679">
        <w:rPr>
          <w:b/>
          <w:sz w:val="24"/>
          <w:szCs w:val="24"/>
        </w:rPr>
        <w:t xml:space="preserve">roject Plan </w:t>
      </w:r>
      <w:r w:rsidR="00894920">
        <w:rPr>
          <w:b/>
          <w:sz w:val="24"/>
          <w:szCs w:val="24"/>
        </w:rPr>
        <w:t>for Bringing Technology Through the NCAI</w:t>
      </w:r>
    </w:p>
    <w:p w14:paraId="08F0D375" w14:textId="77777777" w:rsidR="00C74D11" w:rsidRDefault="00C74D11" w:rsidP="00090E2B">
      <w:pPr>
        <w:spacing w:line="240" w:lineRule="auto"/>
      </w:pPr>
    </w:p>
    <w:tbl>
      <w:tblPr>
        <w:tblStyle w:val="TableGrid"/>
        <w:tblW w:w="0" w:type="auto"/>
        <w:tblLook w:val="04A0" w:firstRow="1" w:lastRow="0" w:firstColumn="1" w:lastColumn="0" w:noHBand="0" w:noVBand="1"/>
      </w:tblPr>
      <w:tblGrid>
        <w:gridCol w:w="10790"/>
      </w:tblGrid>
      <w:tr w:rsidR="00DF5109" w14:paraId="3C4BA359" w14:textId="77777777" w:rsidTr="00A8274B">
        <w:trPr>
          <w:trHeight w:val="432"/>
        </w:trPr>
        <w:tc>
          <w:tcPr>
            <w:tcW w:w="10998" w:type="dxa"/>
            <w:shd w:val="clear" w:color="auto" w:fill="C6D9F1" w:themeFill="text2" w:themeFillTint="33"/>
          </w:tcPr>
          <w:p w14:paraId="63AE99B5" w14:textId="09B3B5E6" w:rsidR="00DF5109" w:rsidRPr="00E82C96" w:rsidRDefault="008852C3" w:rsidP="00FF441C">
            <w:pPr>
              <w:pStyle w:val="ListParagraph"/>
              <w:numPr>
                <w:ilvl w:val="0"/>
                <w:numId w:val="11"/>
              </w:numPr>
              <w:rPr>
                <w:b/>
              </w:rPr>
            </w:pPr>
            <w:r w:rsidRPr="004C5C6B">
              <w:rPr>
                <w:b/>
              </w:rPr>
              <w:t>Pro</w:t>
            </w:r>
            <w:r w:rsidR="00475C7C">
              <w:rPr>
                <w:b/>
              </w:rPr>
              <w:t>ject Plan</w:t>
            </w:r>
            <w:r w:rsidRPr="004C5C6B">
              <w:rPr>
                <w:b/>
              </w:rPr>
              <w:t>:</w:t>
            </w:r>
            <w:r w:rsidR="009E4EBB" w:rsidRPr="004C5C6B">
              <w:rPr>
                <w:b/>
              </w:rPr>
              <w:t xml:space="preserve"> </w:t>
            </w:r>
            <w:r w:rsidR="00D22E02" w:rsidRPr="004C5C6B">
              <w:rPr>
                <w:b/>
              </w:rPr>
              <w:t xml:space="preserve">Provide a brief outline of your </w:t>
            </w:r>
            <w:r w:rsidR="00E06F50" w:rsidRPr="004C5C6B">
              <w:rPr>
                <w:b/>
              </w:rPr>
              <w:t>overall project plan</w:t>
            </w:r>
            <w:r w:rsidR="00EC6667" w:rsidRPr="004C5C6B">
              <w:rPr>
                <w:b/>
              </w:rPr>
              <w:t xml:space="preserve"> including key intermediate milestones and the final goal to be achieved at the completion of the project</w:t>
            </w:r>
            <w:r w:rsidR="00E06F50" w:rsidRPr="004C5C6B">
              <w:rPr>
                <w:b/>
              </w:rPr>
              <w:t>.</w:t>
            </w:r>
            <w:r w:rsidRPr="004C5C6B">
              <w:rPr>
                <w:b/>
              </w:rPr>
              <w:t xml:space="preserve"> </w:t>
            </w:r>
            <w:r w:rsidR="00D22E02" w:rsidRPr="004C5C6B">
              <w:rPr>
                <w:b/>
              </w:rPr>
              <w:t xml:space="preserve">Identify </w:t>
            </w:r>
            <w:r w:rsidR="00395DCB" w:rsidRPr="004C5C6B">
              <w:rPr>
                <w:b/>
              </w:rPr>
              <w:t>go/no-go decision points</w:t>
            </w:r>
            <w:r w:rsidRPr="004C5C6B">
              <w:rPr>
                <w:b/>
              </w:rPr>
              <w:t xml:space="preserve"> and potential pivot points </w:t>
            </w:r>
            <w:r w:rsidR="00EC6667" w:rsidRPr="004C5C6B">
              <w:rPr>
                <w:b/>
              </w:rPr>
              <w:t>with</w:t>
            </w:r>
            <w:r w:rsidR="00D22E02" w:rsidRPr="004C5C6B">
              <w:rPr>
                <w:b/>
              </w:rPr>
              <w:t xml:space="preserve">in </w:t>
            </w:r>
            <w:r w:rsidRPr="004C5C6B">
              <w:rPr>
                <w:b/>
              </w:rPr>
              <w:t xml:space="preserve">the </w:t>
            </w:r>
            <w:r w:rsidR="00D22E02" w:rsidRPr="004C5C6B">
              <w:rPr>
                <w:b/>
              </w:rPr>
              <w:t>plan</w:t>
            </w:r>
            <w:r w:rsidRPr="004C5C6B">
              <w:rPr>
                <w:b/>
              </w:rPr>
              <w:t>.</w:t>
            </w:r>
            <w:r w:rsidR="00814AB5">
              <w:rPr>
                <w:b/>
              </w:rPr>
              <w:t xml:space="preserve"> </w:t>
            </w:r>
            <w:r w:rsidR="00F763DF">
              <w:rPr>
                <w:b/>
              </w:rPr>
              <w:t>Explain</w:t>
            </w:r>
            <w:r w:rsidR="00814AB5">
              <w:rPr>
                <w:b/>
              </w:rPr>
              <w:t xml:space="preserve"> </w:t>
            </w:r>
            <w:r w:rsidR="00FF441C">
              <w:rPr>
                <w:b/>
              </w:rPr>
              <w:t>h</w:t>
            </w:r>
            <w:r w:rsidR="00A740D9">
              <w:rPr>
                <w:b/>
              </w:rPr>
              <w:t>ow</w:t>
            </w:r>
            <w:r w:rsidR="00814AB5">
              <w:rPr>
                <w:b/>
              </w:rPr>
              <w:t xml:space="preserve"> this project</w:t>
            </w:r>
            <w:r w:rsidR="006837A6">
              <w:rPr>
                <w:b/>
              </w:rPr>
              <w:t xml:space="preserve"> plan</w:t>
            </w:r>
            <w:r w:rsidR="00814AB5">
              <w:rPr>
                <w:b/>
              </w:rPr>
              <w:t xml:space="preserve"> fit</w:t>
            </w:r>
            <w:r w:rsidR="00D64F25">
              <w:rPr>
                <w:b/>
              </w:rPr>
              <w:t>s</w:t>
            </w:r>
            <w:r w:rsidR="00814AB5">
              <w:rPr>
                <w:b/>
              </w:rPr>
              <w:t xml:space="preserve"> into the overall product development plan</w:t>
            </w:r>
            <w:r w:rsidR="00900D56">
              <w:rPr>
                <w:b/>
              </w:rPr>
              <w:t>?</w:t>
            </w:r>
            <w:r w:rsidR="00A740D9">
              <w:rPr>
                <w:b/>
              </w:rPr>
              <w:t xml:space="preserve"> Explain how achievement of each milestone increases the value of the technology.</w:t>
            </w:r>
          </w:p>
        </w:tc>
      </w:tr>
      <w:tr w:rsidR="00DF5109" w14:paraId="557B5FDF" w14:textId="77777777" w:rsidTr="00315C0E">
        <w:trPr>
          <w:trHeight w:val="432"/>
        </w:trPr>
        <w:tc>
          <w:tcPr>
            <w:tcW w:w="10998" w:type="dxa"/>
            <w:shd w:val="clear" w:color="auto" w:fill="FFFFFF" w:themeFill="background1"/>
          </w:tcPr>
          <w:p w14:paraId="3CC66B11" w14:textId="77777777" w:rsidR="00DF5109" w:rsidRDefault="00DF5109" w:rsidP="00315C0E"/>
          <w:p w14:paraId="23064DEF" w14:textId="77777777" w:rsidR="00007702" w:rsidRDefault="00007702" w:rsidP="00315C0E"/>
          <w:p w14:paraId="43E88CBC" w14:textId="77777777" w:rsidR="00666135" w:rsidRDefault="00666135" w:rsidP="00315C0E"/>
          <w:p w14:paraId="4B6BEA01" w14:textId="77777777" w:rsidR="00666135" w:rsidRDefault="00666135" w:rsidP="00315C0E"/>
          <w:p w14:paraId="05FCFCD0" w14:textId="77777777" w:rsidR="00007702" w:rsidRPr="00B71070" w:rsidRDefault="00007702" w:rsidP="00315C0E"/>
        </w:tc>
      </w:tr>
    </w:tbl>
    <w:p w14:paraId="56E98CF2" w14:textId="77777777" w:rsidR="00143166" w:rsidRDefault="00143166" w:rsidP="00090E2B">
      <w:pPr>
        <w:spacing w:line="240" w:lineRule="auto"/>
      </w:pPr>
    </w:p>
    <w:tbl>
      <w:tblPr>
        <w:tblStyle w:val="TableGrid"/>
        <w:tblpPr w:leftFromText="180" w:rightFromText="180" w:vertAnchor="text" w:horzAnchor="margin" w:tblpY="-17"/>
        <w:tblW w:w="0" w:type="auto"/>
        <w:tblLook w:val="04A0" w:firstRow="1" w:lastRow="0" w:firstColumn="1" w:lastColumn="0" w:noHBand="0" w:noVBand="1"/>
      </w:tblPr>
      <w:tblGrid>
        <w:gridCol w:w="10790"/>
      </w:tblGrid>
      <w:tr w:rsidR="00A05141" w14:paraId="4E368DB3" w14:textId="77777777" w:rsidTr="00A05141">
        <w:trPr>
          <w:trHeight w:val="432"/>
        </w:trPr>
        <w:tc>
          <w:tcPr>
            <w:tcW w:w="10790" w:type="dxa"/>
            <w:shd w:val="clear" w:color="auto" w:fill="C6D9F1" w:themeFill="text2" w:themeFillTint="33"/>
          </w:tcPr>
          <w:p w14:paraId="245439B5" w14:textId="0192FC8B" w:rsidR="00A05141" w:rsidRPr="00E82C96" w:rsidRDefault="00A05141" w:rsidP="00D64F25">
            <w:pPr>
              <w:pStyle w:val="ListParagraph"/>
              <w:numPr>
                <w:ilvl w:val="0"/>
                <w:numId w:val="11"/>
              </w:numPr>
              <w:rPr>
                <w:b/>
              </w:rPr>
            </w:pPr>
            <w:r>
              <w:rPr>
                <w:b/>
              </w:rPr>
              <w:t xml:space="preserve">Potential Risks and Mitigations: Define the potential risks </w:t>
            </w:r>
            <w:r w:rsidR="00D64F25">
              <w:rPr>
                <w:b/>
              </w:rPr>
              <w:t>(</w:t>
            </w:r>
            <w:r>
              <w:rPr>
                <w:b/>
              </w:rPr>
              <w:t>scientific, technical, personnel, market, and commercialization</w:t>
            </w:r>
            <w:r w:rsidR="00D64F25">
              <w:rPr>
                <w:b/>
              </w:rPr>
              <w:t>)</w:t>
            </w:r>
            <w:r>
              <w:rPr>
                <w:b/>
              </w:rPr>
              <w:t xml:space="preserve"> that exist for the product development and the mitigation processes available to the innovator team or in place to correct for these.</w:t>
            </w:r>
          </w:p>
        </w:tc>
      </w:tr>
      <w:tr w:rsidR="00A05141" w14:paraId="0A267BCD" w14:textId="77777777" w:rsidTr="001A627E">
        <w:trPr>
          <w:trHeight w:val="2679"/>
        </w:trPr>
        <w:tc>
          <w:tcPr>
            <w:tcW w:w="10790" w:type="dxa"/>
            <w:shd w:val="clear" w:color="auto" w:fill="FFFFFF" w:themeFill="background1"/>
          </w:tcPr>
          <w:p w14:paraId="1DE6E7AB" w14:textId="77777777" w:rsidR="00A05141" w:rsidRDefault="00A05141" w:rsidP="00A05141"/>
          <w:p w14:paraId="3E524438" w14:textId="77777777" w:rsidR="00A05141" w:rsidRDefault="00A05141" w:rsidP="00A05141"/>
          <w:p w14:paraId="750FDB8D" w14:textId="77777777" w:rsidR="00A05141" w:rsidRDefault="00A05141" w:rsidP="00A05141"/>
          <w:p w14:paraId="7C66ADCD" w14:textId="77777777" w:rsidR="00A05141" w:rsidRPr="00B71070" w:rsidRDefault="00A05141" w:rsidP="00A05141"/>
        </w:tc>
      </w:tr>
    </w:tbl>
    <w:p w14:paraId="2C555796" w14:textId="0168115D" w:rsidR="00A05141" w:rsidRDefault="00A05141" w:rsidP="00090E2B">
      <w:pPr>
        <w:spacing w:line="240" w:lineRule="auto"/>
      </w:pPr>
    </w:p>
    <w:tbl>
      <w:tblPr>
        <w:tblStyle w:val="TableGrid"/>
        <w:tblW w:w="0" w:type="auto"/>
        <w:tblLook w:val="04A0" w:firstRow="1" w:lastRow="0" w:firstColumn="1" w:lastColumn="0" w:noHBand="0" w:noVBand="1"/>
      </w:tblPr>
      <w:tblGrid>
        <w:gridCol w:w="10790"/>
      </w:tblGrid>
      <w:tr w:rsidR="007A2F90" w14:paraId="66127B60" w14:textId="77777777" w:rsidTr="00FC5009">
        <w:trPr>
          <w:trHeight w:val="432"/>
        </w:trPr>
        <w:tc>
          <w:tcPr>
            <w:tcW w:w="10790" w:type="dxa"/>
            <w:shd w:val="clear" w:color="auto" w:fill="C6D9F1" w:themeFill="text2" w:themeFillTint="33"/>
          </w:tcPr>
          <w:p w14:paraId="58D10750" w14:textId="77777777" w:rsidR="007A2F90" w:rsidRPr="00913F0B" w:rsidRDefault="003B1726" w:rsidP="002954D2">
            <w:pPr>
              <w:pStyle w:val="ListParagraph"/>
              <w:numPr>
                <w:ilvl w:val="0"/>
                <w:numId w:val="11"/>
              </w:numPr>
              <w:rPr>
                <w:b/>
              </w:rPr>
            </w:pPr>
            <w:r>
              <w:rPr>
                <w:b/>
              </w:rPr>
              <w:t xml:space="preserve">Personnel: </w:t>
            </w:r>
            <w:r w:rsidR="002954D2" w:rsidRPr="002954D2">
              <w:rPr>
                <w:b/>
              </w:rPr>
              <w:t>Provide the institutional affiliation, relevant background and expertise of the individuals on the team and explain how their backgrounds inform their ability to succeed at this stage of the product development.  Consider how they will impact future product development.  What will be needed for future product development?</w:t>
            </w:r>
          </w:p>
        </w:tc>
      </w:tr>
      <w:tr w:rsidR="007A2F90" w14:paraId="245F81F1" w14:textId="77777777" w:rsidTr="00FC5009">
        <w:trPr>
          <w:trHeight w:val="432"/>
        </w:trPr>
        <w:tc>
          <w:tcPr>
            <w:tcW w:w="10790" w:type="dxa"/>
            <w:shd w:val="clear" w:color="auto" w:fill="FFFFFF" w:themeFill="background1"/>
          </w:tcPr>
          <w:p w14:paraId="6E14009E" w14:textId="77777777" w:rsidR="007A2F90" w:rsidRDefault="007A2F90" w:rsidP="00315C0E"/>
          <w:p w14:paraId="10689913" w14:textId="77777777" w:rsidR="00007702" w:rsidRDefault="00007702" w:rsidP="00315C0E"/>
          <w:p w14:paraId="17C52221" w14:textId="77777777" w:rsidR="009E4EBB" w:rsidRDefault="009E4EBB" w:rsidP="00315C0E"/>
          <w:p w14:paraId="00BB169F" w14:textId="77777777" w:rsidR="00007702" w:rsidRPr="00B71070" w:rsidRDefault="00007702" w:rsidP="00315C0E"/>
        </w:tc>
      </w:tr>
    </w:tbl>
    <w:p w14:paraId="7F08CC85" w14:textId="77777777" w:rsidR="007A2F90" w:rsidRDefault="007A2F90" w:rsidP="00090E2B">
      <w:pPr>
        <w:spacing w:line="240" w:lineRule="auto"/>
      </w:pPr>
    </w:p>
    <w:tbl>
      <w:tblPr>
        <w:tblStyle w:val="TableGrid"/>
        <w:tblW w:w="0" w:type="auto"/>
        <w:tblLook w:val="04A0" w:firstRow="1" w:lastRow="0" w:firstColumn="1" w:lastColumn="0" w:noHBand="0" w:noVBand="1"/>
      </w:tblPr>
      <w:tblGrid>
        <w:gridCol w:w="10790"/>
      </w:tblGrid>
      <w:tr w:rsidR="00AF20C5" w14:paraId="744D7F53" w14:textId="77777777" w:rsidTr="00AF20C5">
        <w:trPr>
          <w:trHeight w:val="314"/>
        </w:trPr>
        <w:tc>
          <w:tcPr>
            <w:tcW w:w="10790" w:type="dxa"/>
            <w:shd w:val="clear" w:color="auto" w:fill="C6D9F1" w:themeFill="text2" w:themeFillTint="33"/>
          </w:tcPr>
          <w:p w14:paraId="22C82C05" w14:textId="21B1DF28" w:rsidR="00AF20C5" w:rsidRPr="00AF20C5" w:rsidRDefault="00AF20C5" w:rsidP="00AF20C5">
            <w:pPr>
              <w:pStyle w:val="ListParagraph"/>
              <w:numPr>
                <w:ilvl w:val="0"/>
                <w:numId w:val="11"/>
              </w:numPr>
              <w:rPr>
                <w:b/>
              </w:rPr>
            </w:pPr>
            <w:r>
              <w:rPr>
                <w:b/>
              </w:rPr>
              <w:t>References</w:t>
            </w:r>
          </w:p>
        </w:tc>
      </w:tr>
      <w:tr w:rsidR="00AF20C5" w14:paraId="1C3D0AEC" w14:textId="77777777" w:rsidTr="00AD49AD">
        <w:trPr>
          <w:trHeight w:val="432"/>
        </w:trPr>
        <w:tc>
          <w:tcPr>
            <w:tcW w:w="10790" w:type="dxa"/>
            <w:shd w:val="clear" w:color="auto" w:fill="FFFFFF" w:themeFill="background1"/>
          </w:tcPr>
          <w:p w14:paraId="5C1A863E" w14:textId="77777777" w:rsidR="00AF20C5" w:rsidRDefault="00AF20C5" w:rsidP="00AF20C5">
            <w:pPr>
              <w:pStyle w:val="ListParagraph"/>
              <w:numPr>
                <w:ilvl w:val="0"/>
                <w:numId w:val="23"/>
              </w:numPr>
            </w:pPr>
          </w:p>
          <w:p w14:paraId="009CD25E" w14:textId="77777777" w:rsidR="00AF20C5" w:rsidRDefault="00AF20C5" w:rsidP="00AD49AD"/>
          <w:p w14:paraId="1B3F0B76" w14:textId="77777777" w:rsidR="00AF20C5" w:rsidRDefault="00AF20C5" w:rsidP="00AD49AD"/>
          <w:p w14:paraId="51EA5638" w14:textId="77777777" w:rsidR="00AF20C5" w:rsidRDefault="00AF20C5" w:rsidP="00AD49AD"/>
          <w:p w14:paraId="25FA72BE" w14:textId="77777777" w:rsidR="00AF20C5" w:rsidRDefault="00AF20C5" w:rsidP="00AD49AD"/>
          <w:p w14:paraId="1410B90B" w14:textId="77777777" w:rsidR="00AF20C5" w:rsidRDefault="00AF20C5" w:rsidP="00AD49AD"/>
          <w:p w14:paraId="5CA760E5" w14:textId="77777777" w:rsidR="00AF20C5" w:rsidRPr="00B71070" w:rsidRDefault="00AF20C5" w:rsidP="00AD49AD"/>
        </w:tc>
      </w:tr>
    </w:tbl>
    <w:p w14:paraId="34FBC679" w14:textId="77777777" w:rsidR="00994114" w:rsidRDefault="00994114" w:rsidP="00090E2B">
      <w:pPr>
        <w:spacing w:line="240" w:lineRule="auto"/>
        <w:rPr>
          <w:b/>
        </w:rPr>
      </w:pPr>
    </w:p>
    <w:p w14:paraId="2D7D673A" w14:textId="4987F16A" w:rsidR="00A77070" w:rsidRDefault="00A77070">
      <w:pPr>
        <w:rPr>
          <w:b/>
        </w:rPr>
      </w:pPr>
      <w:r>
        <w:rPr>
          <w:b/>
        </w:rPr>
        <w:lastRenderedPageBreak/>
        <w:br w:type="page"/>
      </w:r>
    </w:p>
    <w:p w14:paraId="39F9D8F0" w14:textId="1D27132A" w:rsidR="00994114" w:rsidRDefault="002954D2" w:rsidP="00364C75">
      <w:pPr>
        <w:pStyle w:val="ListParagraph"/>
        <w:numPr>
          <w:ilvl w:val="0"/>
          <w:numId w:val="20"/>
        </w:numPr>
        <w:spacing w:line="240" w:lineRule="auto"/>
        <w:rPr>
          <w:b/>
        </w:rPr>
      </w:pPr>
      <w:r w:rsidRPr="00994114">
        <w:rPr>
          <w:b/>
        </w:rPr>
        <w:lastRenderedPageBreak/>
        <w:t>Appendix</w:t>
      </w:r>
      <w:r w:rsidR="001B2266">
        <w:rPr>
          <w:b/>
        </w:rPr>
        <w:t xml:space="preserve"> (These items can be modified to meet the needs of each site)</w:t>
      </w:r>
    </w:p>
    <w:p w14:paraId="410445E1" w14:textId="59D5A965" w:rsidR="00994114" w:rsidRDefault="00165BA9" w:rsidP="00364C75">
      <w:pPr>
        <w:pStyle w:val="ListParagraph"/>
        <w:numPr>
          <w:ilvl w:val="1"/>
          <w:numId w:val="22"/>
        </w:numPr>
        <w:spacing w:line="240" w:lineRule="auto"/>
        <w:rPr>
          <w:b/>
        </w:rPr>
      </w:pPr>
      <w:r w:rsidRPr="00994114">
        <w:rPr>
          <w:b/>
        </w:rPr>
        <w:t>Compliance Form</w:t>
      </w:r>
      <w:r w:rsidR="00FC5009">
        <w:rPr>
          <w:b/>
        </w:rPr>
        <w:t xml:space="preserve"> (This is the B-BIC sample but each site can adjust as needed)</w:t>
      </w:r>
    </w:p>
    <w:p w14:paraId="5BF9A8A5" w14:textId="77777777" w:rsidR="00994114" w:rsidRDefault="00C942EF" w:rsidP="00364C75">
      <w:pPr>
        <w:pStyle w:val="ListParagraph"/>
        <w:numPr>
          <w:ilvl w:val="1"/>
          <w:numId w:val="22"/>
        </w:numPr>
        <w:spacing w:line="240" w:lineRule="auto"/>
        <w:rPr>
          <w:b/>
        </w:rPr>
      </w:pPr>
      <w:r w:rsidRPr="00994114">
        <w:rPr>
          <w:b/>
        </w:rPr>
        <w:t>Budget Justification</w:t>
      </w:r>
    </w:p>
    <w:p w14:paraId="13C7AEF7" w14:textId="77777777" w:rsidR="00C942EF" w:rsidRDefault="00C942EF" w:rsidP="00364C75">
      <w:pPr>
        <w:pStyle w:val="ListParagraph"/>
        <w:numPr>
          <w:ilvl w:val="1"/>
          <w:numId w:val="22"/>
        </w:numPr>
        <w:spacing w:line="240" w:lineRule="auto"/>
        <w:rPr>
          <w:b/>
        </w:rPr>
      </w:pPr>
      <w:proofErr w:type="spellStart"/>
      <w:r w:rsidRPr="00994114">
        <w:rPr>
          <w:b/>
        </w:rPr>
        <w:t>Biosketches</w:t>
      </w:r>
      <w:proofErr w:type="spellEnd"/>
    </w:p>
    <w:p w14:paraId="6E8FF838" w14:textId="77777777" w:rsidR="00856794" w:rsidRDefault="00856794" w:rsidP="00364C75">
      <w:pPr>
        <w:pStyle w:val="ListParagraph"/>
        <w:numPr>
          <w:ilvl w:val="1"/>
          <w:numId w:val="22"/>
        </w:numPr>
        <w:spacing w:line="240" w:lineRule="auto"/>
        <w:rPr>
          <w:b/>
        </w:rPr>
      </w:pPr>
      <w:r>
        <w:rPr>
          <w:b/>
        </w:rPr>
        <w:t>Budget pages (by milestone)</w:t>
      </w:r>
    </w:p>
    <w:p w14:paraId="243268EB" w14:textId="77777777" w:rsidR="00475AA1" w:rsidRPr="00994114" w:rsidRDefault="00475AA1" w:rsidP="00364C75">
      <w:pPr>
        <w:pStyle w:val="ListParagraph"/>
        <w:numPr>
          <w:ilvl w:val="1"/>
          <w:numId w:val="22"/>
        </w:numPr>
        <w:spacing w:line="240" w:lineRule="auto"/>
        <w:rPr>
          <w:b/>
        </w:rPr>
      </w:pPr>
      <w:r>
        <w:rPr>
          <w:b/>
        </w:rPr>
        <w:t xml:space="preserve">Other </w:t>
      </w:r>
    </w:p>
    <w:p w14:paraId="3CEFBA7D" w14:textId="77777777" w:rsidR="00424B5D" w:rsidRPr="00700A7A" w:rsidRDefault="00424B5D" w:rsidP="00424B5D">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45D4D7E2" wp14:editId="00AB2ABA">
                <wp:simplePos x="0" y="0"/>
                <wp:positionH relativeFrom="column">
                  <wp:posOffset>-5715</wp:posOffset>
                </wp:positionH>
                <wp:positionV relativeFrom="paragraph">
                  <wp:posOffset>163195</wp:posOffset>
                </wp:positionV>
                <wp:extent cx="6858000" cy="0"/>
                <wp:effectExtent l="0" t="19050" r="1905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66261" id="Straight Connector 10"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85pt" to="539.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" strokeweight="2.25pt"/>
            </w:pict>
          </mc:Fallback>
        </mc:AlternateContent>
      </w:r>
    </w:p>
    <w:p w14:paraId="53D23350" w14:textId="77777777" w:rsidR="00424B5D" w:rsidRPr="00BA3388" w:rsidRDefault="00424B5D" w:rsidP="00424B5D">
      <w:pPr>
        <w:jc w:val="center"/>
        <w:rPr>
          <w:rFonts w:ascii="Arial" w:hAnsi="Arial" w:cs="Arial"/>
          <w:b/>
          <w:sz w:val="24"/>
          <w:szCs w:val="24"/>
        </w:rPr>
      </w:pPr>
      <w:r>
        <w:rPr>
          <w:rFonts w:ascii="Arial" w:hAnsi="Arial" w:cs="Arial"/>
          <w:noProof/>
        </w:rPr>
        <mc:AlternateContent>
          <mc:Choice Requires="wps">
            <w:drawing>
              <wp:anchor distT="0" distB="0" distL="114300" distR="114300" simplePos="0" relativeHeight="251659264" behindDoc="0" locked="0" layoutInCell="1" allowOverlap="1" wp14:anchorId="490BC628" wp14:editId="4192C490">
                <wp:simplePos x="0" y="0"/>
                <wp:positionH relativeFrom="column">
                  <wp:posOffset>-5715</wp:posOffset>
                </wp:positionH>
                <wp:positionV relativeFrom="paragraph">
                  <wp:posOffset>256540</wp:posOffset>
                </wp:positionV>
                <wp:extent cx="6858000" cy="0"/>
                <wp:effectExtent l="0" t="19050" r="38100"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7625" cmpd="thinThick">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F99E" id="Straight Connector 9"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2pt" to="539.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" strokeweight="3.75pt">
                <v:stroke linestyle="thinThick"/>
              </v:line>
            </w:pict>
          </mc:Fallback>
        </mc:AlternateContent>
      </w:r>
      <w:r w:rsidRPr="00BA3388">
        <w:rPr>
          <w:rFonts w:ascii="Arial" w:hAnsi="Arial" w:cs="Arial"/>
          <w:b/>
          <w:sz w:val="24"/>
          <w:szCs w:val="24"/>
        </w:rPr>
        <w:t>Compliance Form</w:t>
      </w:r>
    </w:p>
    <w:p w14:paraId="42075F1A" w14:textId="77777777" w:rsidR="00424B5D" w:rsidRPr="00700A7A" w:rsidRDefault="00424B5D" w:rsidP="00424B5D">
      <w:pPr>
        <w:jc w:val="both"/>
        <w:rPr>
          <w:rFonts w:ascii="Arial" w:hAnsi="Arial" w:cs="Arial"/>
          <w:b/>
          <w:u w:val="single"/>
        </w:rPr>
      </w:pPr>
    </w:p>
    <w:p w14:paraId="2FD83686" w14:textId="77777777" w:rsidR="00424B5D" w:rsidRDefault="00424B5D" w:rsidP="00424B5D">
      <w:pPr>
        <w:shd w:val="clear" w:color="auto" w:fill="FFFFFF"/>
        <w:rPr>
          <w:rFonts w:ascii="Arial" w:hAnsi="Arial" w:cs="Arial"/>
          <w:bCs/>
          <w:iCs/>
        </w:rPr>
      </w:pPr>
      <w:r>
        <w:rPr>
          <w:rFonts w:ascii="Arial" w:hAnsi="Arial" w:cs="Arial"/>
          <w:bCs/>
          <w:iCs/>
        </w:rPr>
        <w:t xml:space="preserve">For questions about this form, please </w:t>
      </w:r>
      <w:r w:rsidRPr="006F6C3D">
        <w:rPr>
          <w:rFonts w:ascii="Arial" w:hAnsi="Arial" w:cs="Arial"/>
          <w:bCs/>
          <w:iCs/>
        </w:rPr>
        <w:t xml:space="preserve">contact </w:t>
      </w:r>
      <w:r w:rsidR="00475AA1">
        <w:rPr>
          <w:rFonts w:ascii="Arial" w:hAnsi="Arial" w:cs="Arial"/>
          <w:bCs/>
          <w:iCs/>
        </w:rPr>
        <w:t>[Insert Name Here]</w:t>
      </w:r>
      <w:r w:rsidRPr="006F6C3D">
        <w:rPr>
          <w:rFonts w:ascii="Arial" w:hAnsi="Arial" w:cs="Arial"/>
          <w:bCs/>
          <w:iCs/>
        </w:rPr>
        <w:t xml:space="preserve">, </w:t>
      </w:r>
      <w:r w:rsidR="00475AA1">
        <w:rPr>
          <w:rFonts w:ascii="Arial" w:hAnsi="Arial" w:cs="Arial"/>
          <w:bCs/>
          <w:iCs/>
        </w:rPr>
        <w:t xml:space="preserve">[Insert Center Here] </w:t>
      </w:r>
      <w:r>
        <w:rPr>
          <w:rFonts w:ascii="Arial" w:hAnsi="Arial" w:cs="Arial"/>
          <w:bCs/>
          <w:iCs/>
        </w:rPr>
        <w:t xml:space="preserve">Administrative Director at </w:t>
      </w:r>
      <w:r w:rsidR="00475AA1">
        <w:rPr>
          <w:rFonts w:ascii="Arial" w:hAnsi="Arial" w:cs="Arial"/>
          <w:bCs/>
          <w:iCs/>
        </w:rPr>
        <w:t>[Insert Phone Number Here]</w:t>
      </w:r>
      <w:r w:rsidRPr="006F6C3D">
        <w:rPr>
          <w:rFonts w:ascii="Arial" w:hAnsi="Arial" w:cs="Arial"/>
          <w:bCs/>
          <w:iCs/>
        </w:rPr>
        <w:t>.</w:t>
      </w:r>
    </w:p>
    <w:p w14:paraId="14B07080" w14:textId="77777777" w:rsidR="00424B5D" w:rsidRPr="006F6C3D" w:rsidRDefault="00424B5D" w:rsidP="00424B5D">
      <w:pPr>
        <w:numPr>
          <w:ilvl w:val="0"/>
          <w:numId w:val="14"/>
        </w:numPr>
        <w:tabs>
          <w:tab w:val="clear" w:pos="720"/>
        </w:tabs>
        <w:spacing w:after="0" w:line="240" w:lineRule="auto"/>
        <w:ind w:left="360"/>
        <w:rPr>
          <w:rFonts w:ascii="Arial" w:hAnsi="Arial" w:cs="Arial"/>
          <w:b/>
        </w:rPr>
      </w:pPr>
      <w:r w:rsidRPr="006F6C3D">
        <w:rPr>
          <w:rFonts w:ascii="Arial" w:hAnsi="Arial" w:cs="Arial"/>
          <w:b/>
        </w:rPr>
        <w:t>Principal Investigator:____________</w:t>
      </w:r>
      <w:r>
        <w:rPr>
          <w:rFonts w:ascii="Arial" w:hAnsi="Arial" w:cs="Arial"/>
          <w:b/>
        </w:rPr>
        <w:t>_____________</w:t>
      </w:r>
      <w:r w:rsidRPr="006F6C3D">
        <w:rPr>
          <w:rFonts w:ascii="Arial" w:hAnsi="Arial" w:cs="Arial"/>
          <w:b/>
        </w:rPr>
        <w:t>_________________________________________</w:t>
      </w:r>
    </w:p>
    <w:p w14:paraId="4FD88C5B" w14:textId="77777777" w:rsidR="00424B5D" w:rsidRPr="006F6C3D" w:rsidRDefault="00424B5D" w:rsidP="00424B5D">
      <w:pPr>
        <w:rPr>
          <w:rFonts w:ascii="Arial" w:hAnsi="Arial" w:cs="Arial"/>
          <w:b/>
        </w:rPr>
      </w:pPr>
    </w:p>
    <w:p w14:paraId="418D5F31" w14:textId="77777777" w:rsidR="00424B5D" w:rsidRDefault="00424B5D" w:rsidP="00424B5D">
      <w:pPr>
        <w:numPr>
          <w:ilvl w:val="0"/>
          <w:numId w:val="14"/>
        </w:numPr>
        <w:tabs>
          <w:tab w:val="clear" w:pos="720"/>
        </w:tabs>
        <w:spacing w:after="0" w:line="240" w:lineRule="auto"/>
        <w:ind w:left="360"/>
        <w:rPr>
          <w:rFonts w:ascii="Arial" w:hAnsi="Arial" w:cs="Arial"/>
          <w:b/>
        </w:rPr>
      </w:pPr>
      <w:r w:rsidRPr="006F6C3D">
        <w:rPr>
          <w:rFonts w:ascii="Arial" w:hAnsi="Arial" w:cs="Arial"/>
          <w:b/>
        </w:rPr>
        <w:t>Project Title:_________________________________</w:t>
      </w:r>
      <w:r>
        <w:rPr>
          <w:rFonts w:ascii="Arial" w:hAnsi="Arial" w:cs="Arial"/>
          <w:b/>
        </w:rPr>
        <w:t>_____________</w:t>
      </w:r>
      <w:r w:rsidRPr="006F6C3D">
        <w:rPr>
          <w:rFonts w:ascii="Arial" w:hAnsi="Arial" w:cs="Arial"/>
          <w:b/>
        </w:rPr>
        <w:t>____________________________</w:t>
      </w:r>
    </w:p>
    <w:p w14:paraId="6789B65C" w14:textId="77777777" w:rsidR="00424B5D" w:rsidRDefault="00424B5D" w:rsidP="00424B5D">
      <w:pPr>
        <w:rPr>
          <w:rFonts w:ascii="Arial" w:hAnsi="Arial" w:cs="Arial"/>
          <w:b/>
        </w:rPr>
      </w:pPr>
    </w:p>
    <w:p w14:paraId="2925E647" w14:textId="77777777" w:rsidR="00424B5D" w:rsidRPr="006F6C3D" w:rsidRDefault="000A6D96" w:rsidP="00424B5D">
      <w:pPr>
        <w:numPr>
          <w:ilvl w:val="0"/>
          <w:numId w:val="14"/>
        </w:numPr>
        <w:tabs>
          <w:tab w:val="clear" w:pos="720"/>
        </w:tabs>
        <w:spacing w:after="0" w:line="240" w:lineRule="auto"/>
        <w:ind w:left="360"/>
        <w:rPr>
          <w:rFonts w:ascii="Arial" w:hAnsi="Arial" w:cs="Arial"/>
          <w:b/>
        </w:rPr>
      </w:pPr>
      <w:r>
        <w:rPr>
          <w:rFonts w:ascii="Arial" w:hAnsi="Arial" w:cs="Arial"/>
          <w:b/>
        </w:rPr>
        <w:t>Institution:</w:t>
      </w:r>
      <w:r w:rsidR="00424B5D">
        <w:rPr>
          <w:rFonts w:ascii="Arial" w:hAnsi="Arial" w:cs="Arial"/>
          <w:b/>
        </w:rPr>
        <w:t>____________________________________________________________________________</w:t>
      </w:r>
      <w:r w:rsidR="00424B5D">
        <w:rPr>
          <w:rFonts w:ascii="Arial" w:hAnsi="Arial" w:cs="Arial"/>
          <w:b/>
        </w:rPr>
        <w:br/>
      </w:r>
      <w:r w:rsidR="00424B5D">
        <w:rPr>
          <w:rFonts w:ascii="Arial" w:hAnsi="Arial" w:cs="Arial"/>
          <w:i/>
        </w:rPr>
        <w:t>(a</w:t>
      </w:r>
      <w:r w:rsidR="00424B5D" w:rsidRPr="00D22A4C">
        <w:rPr>
          <w:rFonts w:ascii="Arial" w:hAnsi="Arial" w:cs="Arial"/>
          <w:i/>
        </w:rPr>
        <w:t xml:space="preserve"> compliance form must be completed for each performance s</w:t>
      </w:r>
      <w:r w:rsidR="00424B5D">
        <w:rPr>
          <w:rFonts w:ascii="Arial" w:hAnsi="Arial" w:cs="Arial"/>
          <w:i/>
        </w:rPr>
        <w:t>ite</w:t>
      </w:r>
      <w:r w:rsidR="00424B5D" w:rsidRPr="00D22A4C">
        <w:rPr>
          <w:rFonts w:ascii="Arial" w:hAnsi="Arial" w:cs="Arial"/>
          <w:i/>
        </w:rPr>
        <w:t>)</w:t>
      </w:r>
    </w:p>
    <w:p w14:paraId="2DFFF920" w14:textId="77777777" w:rsidR="00424B5D" w:rsidRDefault="00424B5D" w:rsidP="00424B5D">
      <w:pPr>
        <w:rPr>
          <w:rFonts w:ascii="Arial" w:hAnsi="Arial" w:cs="Arial"/>
          <w:b/>
        </w:rPr>
      </w:pPr>
    </w:p>
    <w:p w14:paraId="50051777" w14:textId="77777777" w:rsidR="00424B5D" w:rsidRPr="006F6C3D" w:rsidRDefault="00424B5D" w:rsidP="00424B5D">
      <w:pPr>
        <w:numPr>
          <w:ilvl w:val="0"/>
          <w:numId w:val="14"/>
        </w:numPr>
        <w:tabs>
          <w:tab w:val="clear" w:pos="720"/>
        </w:tabs>
        <w:spacing w:after="0" w:line="240" w:lineRule="auto"/>
        <w:ind w:left="360"/>
        <w:rPr>
          <w:rFonts w:ascii="Arial" w:hAnsi="Arial" w:cs="Arial"/>
        </w:rPr>
      </w:pPr>
      <w:r w:rsidRPr="006F6C3D">
        <w:rPr>
          <w:rFonts w:ascii="Arial" w:hAnsi="Arial" w:cs="Arial"/>
          <w:b/>
        </w:rPr>
        <w:t xml:space="preserve">Financial Overlap:  </w:t>
      </w:r>
      <w:r w:rsidRPr="006F6C3D">
        <w:rPr>
          <w:rFonts w:ascii="Arial" w:hAnsi="Arial" w:cs="Arial"/>
        </w:rPr>
        <w:t>Yes_</w:t>
      </w:r>
      <w:r>
        <w:rPr>
          <w:rFonts w:ascii="Arial" w:hAnsi="Arial" w:cs="Arial"/>
        </w:rPr>
        <w:t>__</w:t>
      </w:r>
      <w:r w:rsidRPr="006F6C3D">
        <w:rPr>
          <w:rFonts w:ascii="Arial" w:hAnsi="Arial" w:cs="Arial"/>
        </w:rPr>
        <w:t>_  No_</w:t>
      </w:r>
      <w:r>
        <w:rPr>
          <w:rFonts w:ascii="Arial" w:hAnsi="Arial" w:cs="Arial"/>
        </w:rPr>
        <w:t>__</w:t>
      </w:r>
      <w:r w:rsidRPr="006F6C3D">
        <w:rPr>
          <w:rFonts w:ascii="Arial" w:hAnsi="Arial" w:cs="Arial"/>
        </w:rPr>
        <w:t>_</w:t>
      </w:r>
      <w:r w:rsidRPr="006F6C3D">
        <w:rPr>
          <w:rFonts w:ascii="Arial" w:hAnsi="Arial" w:cs="Arial"/>
        </w:rPr>
        <w:br/>
      </w:r>
      <w:r w:rsidRPr="006F6C3D">
        <w:rPr>
          <w:rFonts w:ascii="Arial" w:hAnsi="Arial" w:cs="Arial"/>
        </w:rPr>
        <w:br/>
        <w:t>Financial overlap is active or pending funding for the same scope of work and/or budgetary item, and must be resolved prior to award.</w:t>
      </w:r>
    </w:p>
    <w:p w14:paraId="6E621E13" w14:textId="77777777" w:rsidR="00424B5D" w:rsidRDefault="00424B5D" w:rsidP="00424B5D">
      <w:pPr>
        <w:rPr>
          <w:rFonts w:ascii="Arial" w:hAnsi="Arial" w:cs="Arial"/>
          <w:b/>
        </w:rPr>
      </w:pPr>
    </w:p>
    <w:p w14:paraId="4528A3AE" w14:textId="77777777" w:rsidR="00424B5D" w:rsidRPr="00A162C5" w:rsidRDefault="00424B5D" w:rsidP="00424B5D">
      <w:pPr>
        <w:numPr>
          <w:ilvl w:val="0"/>
          <w:numId w:val="14"/>
        </w:numPr>
        <w:tabs>
          <w:tab w:val="clear" w:pos="720"/>
        </w:tabs>
        <w:spacing w:after="0" w:line="240" w:lineRule="auto"/>
        <w:ind w:left="360"/>
        <w:rPr>
          <w:rFonts w:ascii="Arial" w:hAnsi="Arial" w:cs="Arial"/>
          <w:b/>
        </w:rPr>
      </w:pPr>
      <w:r w:rsidRPr="00A162C5">
        <w:rPr>
          <w:rFonts w:ascii="Arial" w:hAnsi="Arial" w:cs="Arial"/>
          <w:b/>
        </w:rPr>
        <w:t xml:space="preserve">Human Subject Use:  </w:t>
      </w:r>
      <w:r w:rsidRPr="00A162C5">
        <w:rPr>
          <w:rFonts w:ascii="Arial" w:hAnsi="Arial" w:cs="Arial"/>
        </w:rPr>
        <w:t>Yes____  No____</w:t>
      </w:r>
      <w:r w:rsidRPr="00A162C5">
        <w:rPr>
          <w:rFonts w:ascii="Arial" w:hAnsi="Arial" w:cs="Arial"/>
        </w:rPr>
        <w:br/>
      </w:r>
      <w:r w:rsidRPr="00A162C5">
        <w:rPr>
          <w:rFonts w:ascii="Arial" w:hAnsi="Arial" w:cs="Arial"/>
          <w:i/>
        </w:rPr>
        <w:t>(includes the prospective or retrospective use of private identifiable data or materials derived from humans)</w:t>
      </w:r>
      <w:r w:rsidRPr="00A162C5">
        <w:rPr>
          <w:rFonts w:ascii="Arial" w:hAnsi="Arial" w:cs="Arial"/>
        </w:rPr>
        <w:br/>
      </w:r>
      <w:r w:rsidRPr="00A162C5">
        <w:rPr>
          <w:rFonts w:ascii="Arial" w:hAnsi="Arial" w:cs="Arial"/>
        </w:rPr>
        <w:br/>
        <w:t xml:space="preserve">A human Institution Review Board (IRB) approval letter must be received by B-BIC before funds will be released to awardees. The IRB approval letter should include the protocol title, approval date, the protocol number, and the multiple project or federal wide assurance number. </w:t>
      </w:r>
    </w:p>
    <w:p w14:paraId="431C2FE4" w14:textId="77777777" w:rsidR="00424B5D" w:rsidRPr="00A162C5" w:rsidRDefault="00424B5D" w:rsidP="00424B5D">
      <w:pPr>
        <w:ind w:left="360"/>
        <w:rPr>
          <w:rFonts w:ascii="Arial" w:hAnsi="Arial" w:cs="Arial"/>
          <w:b/>
        </w:rPr>
      </w:pPr>
    </w:p>
    <w:p w14:paraId="2B6603F6" w14:textId="77777777" w:rsidR="00424B5D" w:rsidRPr="00A162C5" w:rsidRDefault="00424B5D" w:rsidP="00424B5D">
      <w:pPr>
        <w:numPr>
          <w:ilvl w:val="0"/>
          <w:numId w:val="14"/>
        </w:numPr>
        <w:tabs>
          <w:tab w:val="clear" w:pos="720"/>
        </w:tabs>
        <w:spacing w:after="0" w:line="240" w:lineRule="auto"/>
        <w:ind w:left="360"/>
        <w:rPr>
          <w:rFonts w:ascii="Arial" w:hAnsi="Arial" w:cs="Arial"/>
          <w:b/>
        </w:rPr>
      </w:pPr>
      <w:r w:rsidRPr="00A162C5">
        <w:rPr>
          <w:rFonts w:ascii="Arial" w:hAnsi="Arial" w:cs="Arial"/>
          <w:b/>
        </w:rPr>
        <w:t xml:space="preserve">Animal Use:  </w:t>
      </w:r>
      <w:r w:rsidRPr="00A162C5">
        <w:rPr>
          <w:rFonts w:ascii="Arial" w:hAnsi="Arial" w:cs="Arial"/>
        </w:rPr>
        <w:t>Yes____  No____</w:t>
      </w:r>
      <w:r w:rsidRPr="00A162C5">
        <w:rPr>
          <w:rFonts w:ascii="Arial" w:hAnsi="Arial" w:cs="Arial"/>
        </w:rPr>
        <w:br/>
      </w:r>
      <w:r w:rsidRPr="00A162C5">
        <w:rPr>
          <w:rFonts w:ascii="Arial" w:hAnsi="Arial" w:cs="Arial"/>
          <w:i/>
        </w:rPr>
        <w:t>(includes the use of live animals in research, teaching or testing)</w:t>
      </w:r>
      <w:r w:rsidRPr="00A162C5">
        <w:rPr>
          <w:rFonts w:ascii="Arial" w:hAnsi="Arial" w:cs="Arial"/>
        </w:rPr>
        <w:t xml:space="preserve"> </w:t>
      </w:r>
      <w:r w:rsidRPr="00A162C5">
        <w:rPr>
          <w:rFonts w:ascii="Arial" w:hAnsi="Arial" w:cs="Arial"/>
        </w:rPr>
        <w:br/>
      </w:r>
      <w:r w:rsidRPr="00A162C5">
        <w:rPr>
          <w:rFonts w:ascii="Arial" w:hAnsi="Arial" w:cs="Arial"/>
        </w:rPr>
        <w:br/>
        <w:t xml:space="preserve">An Animal Care and Use Committee (IACUC) approval letter must be received by B-BIC before funds will be released to awardees. The IACUC letter should include the protocol title, approval date, the protocol number, </w:t>
      </w:r>
    </w:p>
    <w:p w14:paraId="03B2CECF" w14:textId="77777777" w:rsidR="00424B5D" w:rsidRPr="00D22A4C" w:rsidRDefault="00424B5D" w:rsidP="000D67A8">
      <w:pPr>
        <w:ind w:left="360"/>
        <w:rPr>
          <w:rFonts w:ascii="Arial" w:hAnsi="Arial" w:cs="Arial"/>
          <w:b/>
          <w:sz w:val="24"/>
          <w:szCs w:val="24"/>
        </w:rPr>
      </w:pPr>
      <w:r w:rsidRPr="00A162C5">
        <w:rPr>
          <w:rFonts w:ascii="Arial" w:hAnsi="Arial" w:cs="Arial"/>
        </w:rPr>
        <w:t xml:space="preserve">and the animal welfare assurance number. </w:t>
      </w:r>
      <w:r w:rsidRPr="00A162C5">
        <w:rPr>
          <w:rFonts w:ascii="Arial" w:hAnsi="Arial" w:cs="Arial"/>
        </w:rPr>
        <w:br/>
      </w:r>
      <w:r w:rsidRPr="00A162C5">
        <w:rPr>
          <w:rFonts w:ascii="Arial" w:hAnsi="Arial" w:cs="Arial"/>
        </w:rPr>
        <w:br/>
      </w:r>
    </w:p>
    <w:p w14:paraId="7DB497E3" w14:textId="77777777" w:rsidR="00424B5D" w:rsidRDefault="00424B5D" w:rsidP="00424B5D">
      <w:pPr>
        <w:rPr>
          <w:rFonts w:ascii="Arial" w:hAnsi="Arial" w:cs="Arial"/>
          <w:b/>
        </w:rPr>
      </w:pPr>
      <w:r>
        <w:rPr>
          <w:rFonts w:ascii="Arial" w:hAnsi="Arial" w:cs="Arial"/>
          <w:b/>
        </w:rPr>
        <w:t>Principal Investigator S</w:t>
      </w:r>
      <w:r w:rsidRPr="006F6C3D">
        <w:rPr>
          <w:rFonts w:ascii="Arial" w:hAnsi="Arial" w:cs="Arial"/>
          <w:b/>
        </w:rPr>
        <w:t>ignature</w:t>
      </w:r>
      <w:r>
        <w:rPr>
          <w:rFonts w:ascii="Arial" w:hAnsi="Arial" w:cs="Arial"/>
          <w:b/>
        </w:rPr>
        <w:t>:____________________________________________________________</w:t>
      </w:r>
    </w:p>
    <w:p w14:paraId="71D8A28B" w14:textId="77777777" w:rsidR="00CD0DA2" w:rsidRDefault="00CD0DA2" w:rsidP="009E62DD">
      <w:pPr>
        <w:tabs>
          <w:tab w:val="left" w:pos="513"/>
          <w:tab w:val="left" w:pos="1005"/>
        </w:tabs>
      </w:pPr>
    </w:p>
    <w:sectPr w:rsidR="00CD0DA2" w:rsidSect="00C460CE">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E64F" w14:textId="77777777" w:rsidR="0003412F" w:rsidRDefault="0003412F" w:rsidP="005A3A11">
      <w:pPr>
        <w:spacing w:after="0" w:line="240" w:lineRule="auto"/>
      </w:pPr>
      <w:r>
        <w:separator/>
      </w:r>
    </w:p>
  </w:endnote>
  <w:endnote w:type="continuationSeparator" w:id="0">
    <w:p w14:paraId="18CF1B7A" w14:textId="77777777" w:rsidR="0003412F" w:rsidRDefault="0003412F" w:rsidP="005A3A11">
      <w:pPr>
        <w:spacing w:after="0" w:line="240" w:lineRule="auto"/>
      </w:pPr>
      <w:r>
        <w:continuationSeparator/>
      </w:r>
    </w:p>
  </w:endnote>
  <w:endnote w:type="continuationNotice" w:id="1">
    <w:p w14:paraId="187E4026" w14:textId="77777777" w:rsidR="0003412F" w:rsidRDefault="000341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320557"/>
      <w:docPartObj>
        <w:docPartGallery w:val="Page Numbers (Bottom of Page)"/>
        <w:docPartUnique/>
      </w:docPartObj>
    </w:sdtPr>
    <w:sdtEndPr>
      <w:rPr>
        <w:noProof/>
      </w:rPr>
    </w:sdtEndPr>
    <w:sdtContent>
      <w:p w14:paraId="5E31820C" w14:textId="77777777" w:rsidR="00315C0E" w:rsidRDefault="00315C0E" w:rsidP="00534A9E">
        <w:pPr>
          <w:pStyle w:val="Footer"/>
          <w:tabs>
            <w:tab w:val="clear" w:pos="9360"/>
            <w:tab w:val="right" w:pos="10800"/>
          </w:tabs>
        </w:pPr>
        <w:r>
          <w:t>NCAI Common Application</w:t>
        </w:r>
        <w:r>
          <w:tab/>
          <w:t xml:space="preserve">                    </w:t>
        </w:r>
        <w:r>
          <w:fldChar w:fldCharType="begin"/>
        </w:r>
        <w:r>
          <w:instrText xml:space="preserve"> PAGE   \* MERGEFORMAT </w:instrText>
        </w:r>
        <w:r>
          <w:fldChar w:fldCharType="separate"/>
        </w:r>
        <w:r w:rsidR="00E475B4">
          <w:rPr>
            <w:noProof/>
          </w:rPr>
          <w:t>6</w:t>
        </w:r>
        <w:r>
          <w:rPr>
            <w:noProof/>
          </w:rPr>
          <w:fldChar w:fldCharType="end"/>
        </w:r>
        <w:r>
          <w:rPr>
            <w:noProof/>
          </w:rPr>
          <w:tab/>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879440"/>
      <w:docPartObj>
        <w:docPartGallery w:val="Page Numbers (Bottom of Page)"/>
        <w:docPartUnique/>
      </w:docPartObj>
    </w:sdtPr>
    <w:sdtEndPr>
      <w:rPr>
        <w:noProof/>
      </w:rPr>
    </w:sdtEndPr>
    <w:sdtContent>
      <w:p w14:paraId="397A43B7" w14:textId="552DED94" w:rsidR="00315C0E" w:rsidRDefault="00315C0E">
        <w:pPr>
          <w:pStyle w:val="Footer"/>
          <w:jc w:val="center"/>
        </w:pPr>
        <w:r>
          <w:fldChar w:fldCharType="begin"/>
        </w:r>
        <w:r>
          <w:instrText xml:space="preserve"> PAGE   \* MERGEFORMAT </w:instrText>
        </w:r>
        <w:r>
          <w:fldChar w:fldCharType="separate"/>
        </w:r>
        <w:r w:rsidR="00E475B4">
          <w:rPr>
            <w:noProof/>
          </w:rPr>
          <w:t>1</w:t>
        </w:r>
        <w:r>
          <w:rPr>
            <w:noProof/>
          </w:rPr>
          <w:fldChar w:fldCharType="end"/>
        </w:r>
      </w:p>
    </w:sdtContent>
  </w:sdt>
  <w:p w14:paraId="2EFC0271" w14:textId="131C2313" w:rsidR="00315C0E" w:rsidRDefault="00315C0E" w:rsidP="00C463C9">
    <w:pPr>
      <w:pStyle w:val="Footer"/>
      <w:tabs>
        <w:tab w:val="clear" w:pos="9360"/>
        <w:tab w:val="right" w:pos="10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DC264" w14:textId="77777777" w:rsidR="0003412F" w:rsidRDefault="0003412F" w:rsidP="005A3A11">
      <w:pPr>
        <w:spacing w:after="0" w:line="240" w:lineRule="auto"/>
      </w:pPr>
      <w:r>
        <w:separator/>
      </w:r>
    </w:p>
  </w:footnote>
  <w:footnote w:type="continuationSeparator" w:id="0">
    <w:p w14:paraId="347CE363" w14:textId="77777777" w:rsidR="0003412F" w:rsidRDefault="0003412F" w:rsidP="005A3A11">
      <w:pPr>
        <w:spacing w:after="0" w:line="240" w:lineRule="auto"/>
      </w:pPr>
      <w:r>
        <w:continuationSeparator/>
      </w:r>
    </w:p>
  </w:footnote>
  <w:footnote w:type="continuationNotice" w:id="1">
    <w:p w14:paraId="558EED61" w14:textId="77777777" w:rsidR="0003412F" w:rsidRDefault="0003412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241" w14:textId="77777777" w:rsidR="00315C0E" w:rsidRDefault="00315C0E" w:rsidP="00534A9E">
    <w:pPr>
      <w:pStyle w:val="Header"/>
      <w:ind w:left="8640"/>
    </w:pPr>
    <w:r w:rsidRPr="00C463C9">
      <w:rPr>
        <w:noProof/>
      </w:rPr>
      <w:drawing>
        <wp:inline distT="0" distB="0" distL="0" distR="0" wp14:anchorId="46F6B63A" wp14:editId="01B9A458">
          <wp:extent cx="1423986" cy="333375"/>
          <wp:effectExtent l="0" t="0" r="5080" b="0"/>
          <wp:docPr id="2" name="Picture 10" descr="National Heart Lung and Blood Institu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0" name="Picture 10" descr="National Heart Lung and Blood Institu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238" cy="33437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8EC2" w14:textId="25E7A247" w:rsidR="00315C0E" w:rsidRPr="00EA07A9" w:rsidRDefault="00EC2AE9" w:rsidP="00C463C9">
    <w:pPr>
      <w:pStyle w:val="Header"/>
      <w:jc w:val="right"/>
      <w:rPr>
        <w:b/>
        <w:color w:val="FF0000"/>
      </w:rPr>
    </w:pPr>
    <w:r w:rsidRPr="00B0071B">
      <w:rPr>
        <w:b/>
      </w:rPr>
      <w:t>DRAFT – Version 23</w:t>
    </w:r>
    <w:r w:rsidR="00315C0E" w:rsidRPr="00B0071B">
      <w:rPr>
        <w:b/>
      </w:rPr>
      <w:t xml:space="preserve"> – </w:t>
    </w:r>
    <w:r w:rsidRPr="00B0071B">
      <w:rPr>
        <w:b/>
      </w:rPr>
      <w:t>May 7</w:t>
    </w:r>
    <w:r w:rsidR="0069399B" w:rsidRPr="00B0071B">
      <w:rPr>
        <w:b/>
      </w:rPr>
      <w:t>,</w:t>
    </w:r>
    <w:r w:rsidR="00315C0E" w:rsidRPr="00B0071B">
      <w:rPr>
        <w:b/>
      </w:rPr>
      <w:t xml:space="preserve">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CAA3E4C"/>
    <w:lvl w:ilvl="0">
      <w:start w:val="1"/>
      <w:numFmt w:val="decimal"/>
      <w:pStyle w:val="Heading1"/>
      <w:lvlText w:val="%1."/>
      <w:legacy w:legacy="1" w:legacySpace="0" w:legacyIndent="0"/>
      <w:lvlJc w:val="left"/>
      <w:pPr>
        <w:ind w:left="2149" w:firstLine="0"/>
      </w:pPr>
    </w:lvl>
    <w:lvl w:ilvl="1">
      <w:start w:val="1"/>
      <w:numFmt w:val="decimal"/>
      <w:pStyle w:val="Heading2"/>
      <w:lvlText w:val="%1.%2"/>
      <w:legacy w:legacy="1" w:legacySpace="144" w:legacyIndent="0"/>
      <w:lvlJc w:val="left"/>
      <w:pPr>
        <w:ind w:left="0" w:firstLine="0"/>
      </w:pPr>
    </w:lvl>
    <w:lvl w:ilvl="2">
      <w:start w:val="1"/>
      <w:numFmt w:val="decimal"/>
      <w:pStyle w:val="Heading3"/>
      <w:lvlText w:val="%1.%2.%3"/>
      <w:legacy w:legacy="1" w:legacySpace="0" w:legacyIndent="0"/>
      <w:lvlJc w:val="left"/>
      <w:pPr>
        <w:ind w:left="2858" w:firstLine="0"/>
      </w:pPr>
    </w:lvl>
    <w:lvl w:ilvl="3">
      <w:start w:val="1"/>
      <w:numFmt w:val="decimal"/>
      <w:pStyle w:val="Heading4"/>
      <w:lvlText w:val="%1.%2.%3.%4"/>
      <w:legacy w:legacy="1" w:legacySpace="144" w:legacyIndent="0"/>
      <w:lvlJc w:val="left"/>
      <w:pPr>
        <w:ind w:left="0" w:firstLine="0"/>
      </w:pPr>
    </w:lvl>
    <w:lvl w:ilvl="4">
      <w:start w:val="1"/>
      <w:numFmt w:val="decimal"/>
      <w:pStyle w:val="Heading5"/>
      <w:lvlText w:val="%1.%2.%3.%4.%5"/>
      <w:legacy w:legacy="1" w:legacySpace="144" w:legacyIndent="0"/>
      <w:lvlJc w:val="left"/>
      <w:pPr>
        <w:ind w:left="0" w:firstLine="0"/>
      </w:pPr>
    </w:lvl>
    <w:lvl w:ilvl="5">
      <w:start w:val="1"/>
      <w:numFmt w:val="decimal"/>
      <w:pStyle w:val="Heading6"/>
      <w:lvlText w:val="%1.%2.%3.%4.%5.%6"/>
      <w:legacy w:legacy="1" w:legacySpace="144" w:legacyIndent="0"/>
      <w:lvlJc w:val="left"/>
      <w:pPr>
        <w:ind w:left="0" w:firstLine="0"/>
      </w:pPr>
    </w:lvl>
    <w:lvl w:ilvl="6">
      <w:start w:val="1"/>
      <w:numFmt w:val="decimal"/>
      <w:pStyle w:val="Heading7"/>
      <w:lvlText w:val="%1.%2.%3.%4.%5.%6.%7"/>
      <w:legacy w:legacy="1" w:legacySpace="144" w:legacyIndent="0"/>
      <w:lvlJc w:val="left"/>
      <w:pPr>
        <w:ind w:left="0" w:firstLine="0"/>
      </w:pPr>
    </w:lvl>
    <w:lvl w:ilvl="7">
      <w:start w:val="1"/>
      <w:numFmt w:val="decimal"/>
      <w:pStyle w:val="Heading8"/>
      <w:lvlText w:val="%1.%2.%3.%4.%5.%6.%7.%8"/>
      <w:legacy w:legacy="1" w:legacySpace="144" w:legacyIndent="0"/>
      <w:lvlJc w:val="left"/>
      <w:pPr>
        <w:ind w:left="0" w:firstLine="0"/>
      </w:pPr>
    </w:lvl>
    <w:lvl w:ilvl="8">
      <w:start w:val="1"/>
      <w:numFmt w:val="decimal"/>
      <w:pStyle w:val="Heading9"/>
      <w:lvlText w:val="%1.%2.%3.%4.%5.%6.%7.%8.%9"/>
      <w:legacy w:legacy="1" w:legacySpace="144" w:legacyIndent="0"/>
      <w:lvlJc w:val="left"/>
      <w:pPr>
        <w:ind w:left="0" w:firstLine="0"/>
      </w:pPr>
    </w:lvl>
  </w:abstractNum>
  <w:abstractNum w:abstractNumId="1" w15:restartNumberingAfterBreak="0">
    <w:nsid w:val="01FB2E95"/>
    <w:multiLevelType w:val="hybridMultilevel"/>
    <w:tmpl w:val="8EC6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D7C9A"/>
    <w:multiLevelType w:val="hybridMultilevel"/>
    <w:tmpl w:val="3760D2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66110"/>
    <w:multiLevelType w:val="hybridMultilevel"/>
    <w:tmpl w:val="C48A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5632CA"/>
    <w:multiLevelType w:val="hybridMultilevel"/>
    <w:tmpl w:val="93A21B58"/>
    <w:lvl w:ilvl="0" w:tplc="04090015">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B6C2D53"/>
    <w:multiLevelType w:val="hybridMultilevel"/>
    <w:tmpl w:val="873ED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26787"/>
    <w:multiLevelType w:val="hybridMultilevel"/>
    <w:tmpl w:val="F432C4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31254"/>
    <w:multiLevelType w:val="hybridMultilevel"/>
    <w:tmpl w:val="ACEA2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773C0"/>
    <w:multiLevelType w:val="hybridMultilevel"/>
    <w:tmpl w:val="C71C19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C4AC2"/>
    <w:multiLevelType w:val="hybridMultilevel"/>
    <w:tmpl w:val="4FDCF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F6636"/>
    <w:multiLevelType w:val="hybridMultilevel"/>
    <w:tmpl w:val="E02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2C31BF4"/>
    <w:multiLevelType w:val="hybridMultilevel"/>
    <w:tmpl w:val="5074FAE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BA3A78"/>
    <w:multiLevelType w:val="hybridMultilevel"/>
    <w:tmpl w:val="9A7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C6D1E"/>
    <w:multiLevelType w:val="hybridMultilevel"/>
    <w:tmpl w:val="CB46CA6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B1CBA"/>
    <w:multiLevelType w:val="hybridMultilevel"/>
    <w:tmpl w:val="74FEC8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A02FD2"/>
    <w:multiLevelType w:val="hybridMultilevel"/>
    <w:tmpl w:val="917A7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5A43E6"/>
    <w:multiLevelType w:val="hybridMultilevel"/>
    <w:tmpl w:val="7062B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F6919"/>
    <w:multiLevelType w:val="hybridMultilevel"/>
    <w:tmpl w:val="6FB4D2C2"/>
    <w:lvl w:ilvl="0" w:tplc="CF6AA0E0">
      <w:start w:val="1"/>
      <w:numFmt w:val="decimal"/>
      <w:lvlText w:val="%1)"/>
      <w:lvlJc w:val="left"/>
      <w:pPr>
        <w:tabs>
          <w:tab w:val="num" w:pos="720"/>
        </w:tabs>
        <w:ind w:left="720" w:hanging="360"/>
      </w:pPr>
      <w:rPr>
        <w:rFonts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1F24CF"/>
    <w:multiLevelType w:val="hybridMultilevel"/>
    <w:tmpl w:val="8EC6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E61B82"/>
    <w:multiLevelType w:val="hybridMultilevel"/>
    <w:tmpl w:val="E310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F74234"/>
    <w:multiLevelType w:val="hybridMultilevel"/>
    <w:tmpl w:val="0D387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A1172"/>
    <w:multiLevelType w:val="hybridMultilevel"/>
    <w:tmpl w:val="F8EE7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C9584A"/>
    <w:multiLevelType w:val="hybridMultilevel"/>
    <w:tmpl w:val="84E27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08564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39431722">
    <w:abstractNumId w:val="14"/>
  </w:num>
  <w:num w:numId="3" w16cid:durableId="888884125">
    <w:abstractNumId w:val="21"/>
  </w:num>
  <w:num w:numId="4" w16cid:durableId="1566723378">
    <w:abstractNumId w:val="20"/>
  </w:num>
  <w:num w:numId="5" w16cid:durableId="847717056">
    <w:abstractNumId w:val="16"/>
  </w:num>
  <w:num w:numId="6" w16cid:durableId="1428192539">
    <w:abstractNumId w:val="15"/>
  </w:num>
  <w:num w:numId="7" w16cid:durableId="754472746">
    <w:abstractNumId w:val="7"/>
  </w:num>
  <w:num w:numId="8" w16cid:durableId="509104303">
    <w:abstractNumId w:val="10"/>
  </w:num>
  <w:num w:numId="9" w16cid:durableId="297415852">
    <w:abstractNumId w:val="9"/>
  </w:num>
  <w:num w:numId="10" w16cid:durableId="2066834331">
    <w:abstractNumId w:val="3"/>
  </w:num>
  <w:num w:numId="11" w16cid:durableId="543832482">
    <w:abstractNumId w:val="1"/>
  </w:num>
  <w:num w:numId="12" w16cid:durableId="2048408324">
    <w:abstractNumId w:val="19"/>
  </w:num>
  <w:num w:numId="13" w16cid:durableId="1164589526">
    <w:abstractNumId w:val="12"/>
  </w:num>
  <w:num w:numId="14" w16cid:durableId="115108107">
    <w:abstractNumId w:val="17"/>
  </w:num>
  <w:num w:numId="15" w16cid:durableId="1458184591">
    <w:abstractNumId w:val="4"/>
  </w:num>
  <w:num w:numId="16" w16cid:durableId="1423331399">
    <w:abstractNumId w:val="8"/>
  </w:num>
  <w:num w:numId="17" w16cid:durableId="848909380">
    <w:abstractNumId w:val="6"/>
  </w:num>
  <w:num w:numId="18" w16cid:durableId="443885924">
    <w:abstractNumId w:val="5"/>
  </w:num>
  <w:num w:numId="19" w16cid:durableId="1439527781">
    <w:abstractNumId w:val="22"/>
  </w:num>
  <w:num w:numId="20" w16cid:durableId="224924539">
    <w:abstractNumId w:val="2"/>
  </w:num>
  <w:num w:numId="21" w16cid:durableId="1765297023">
    <w:abstractNumId w:val="11"/>
  </w:num>
  <w:num w:numId="22" w16cid:durableId="403603367">
    <w:abstractNumId w:val="13"/>
  </w:num>
  <w:num w:numId="23" w16cid:durableId="162673767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11"/>
    <w:rsid w:val="0000069B"/>
    <w:rsid w:val="00000AC1"/>
    <w:rsid w:val="00000FA3"/>
    <w:rsid w:val="0000264B"/>
    <w:rsid w:val="00007702"/>
    <w:rsid w:val="00011805"/>
    <w:rsid w:val="0001523E"/>
    <w:rsid w:val="0002583C"/>
    <w:rsid w:val="00026E87"/>
    <w:rsid w:val="00030C07"/>
    <w:rsid w:val="00031FEB"/>
    <w:rsid w:val="0003412F"/>
    <w:rsid w:val="00037D20"/>
    <w:rsid w:val="00040BE3"/>
    <w:rsid w:val="00042978"/>
    <w:rsid w:val="00046578"/>
    <w:rsid w:val="00046918"/>
    <w:rsid w:val="000542D2"/>
    <w:rsid w:val="0005650B"/>
    <w:rsid w:val="00056E4D"/>
    <w:rsid w:val="00057045"/>
    <w:rsid w:val="00057F6C"/>
    <w:rsid w:val="000609C3"/>
    <w:rsid w:val="00062E05"/>
    <w:rsid w:val="000644D3"/>
    <w:rsid w:val="000659BC"/>
    <w:rsid w:val="00072A9F"/>
    <w:rsid w:val="0007309E"/>
    <w:rsid w:val="00075B4F"/>
    <w:rsid w:val="000807FF"/>
    <w:rsid w:val="00085A86"/>
    <w:rsid w:val="00087F0E"/>
    <w:rsid w:val="00090E2B"/>
    <w:rsid w:val="000916DA"/>
    <w:rsid w:val="00096E8A"/>
    <w:rsid w:val="000A329F"/>
    <w:rsid w:val="000A5187"/>
    <w:rsid w:val="000A6D96"/>
    <w:rsid w:val="000B4951"/>
    <w:rsid w:val="000B7ED7"/>
    <w:rsid w:val="000C1CE8"/>
    <w:rsid w:val="000C2A39"/>
    <w:rsid w:val="000C3277"/>
    <w:rsid w:val="000C5C0C"/>
    <w:rsid w:val="000C7533"/>
    <w:rsid w:val="000C7DB4"/>
    <w:rsid w:val="000D4590"/>
    <w:rsid w:val="000D5B99"/>
    <w:rsid w:val="000D67A8"/>
    <w:rsid w:val="000D7A41"/>
    <w:rsid w:val="000E6535"/>
    <w:rsid w:val="000F2393"/>
    <w:rsid w:val="000F5F8B"/>
    <w:rsid w:val="001022A3"/>
    <w:rsid w:val="001071B0"/>
    <w:rsid w:val="001121D3"/>
    <w:rsid w:val="001150CC"/>
    <w:rsid w:val="00123BD8"/>
    <w:rsid w:val="0012538F"/>
    <w:rsid w:val="00126AB1"/>
    <w:rsid w:val="00126FBE"/>
    <w:rsid w:val="00130CFF"/>
    <w:rsid w:val="00131235"/>
    <w:rsid w:val="00136485"/>
    <w:rsid w:val="00137743"/>
    <w:rsid w:val="001423D1"/>
    <w:rsid w:val="00143166"/>
    <w:rsid w:val="00144120"/>
    <w:rsid w:val="00146F3C"/>
    <w:rsid w:val="00150EE5"/>
    <w:rsid w:val="00160BCB"/>
    <w:rsid w:val="00163207"/>
    <w:rsid w:val="00163BFC"/>
    <w:rsid w:val="00165BA9"/>
    <w:rsid w:val="00165EA8"/>
    <w:rsid w:val="00167BAB"/>
    <w:rsid w:val="00171128"/>
    <w:rsid w:val="00171896"/>
    <w:rsid w:val="00171A3B"/>
    <w:rsid w:val="00172B6B"/>
    <w:rsid w:val="00175D72"/>
    <w:rsid w:val="00176E0A"/>
    <w:rsid w:val="00180160"/>
    <w:rsid w:val="00180A37"/>
    <w:rsid w:val="0018253B"/>
    <w:rsid w:val="00183525"/>
    <w:rsid w:val="00186BD5"/>
    <w:rsid w:val="00191F83"/>
    <w:rsid w:val="0019648C"/>
    <w:rsid w:val="001A257B"/>
    <w:rsid w:val="001A4C7A"/>
    <w:rsid w:val="001A5534"/>
    <w:rsid w:val="001A627E"/>
    <w:rsid w:val="001B0DF0"/>
    <w:rsid w:val="001B2266"/>
    <w:rsid w:val="001B51DF"/>
    <w:rsid w:val="001B5609"/>
    <w:rsid w:val="001C0517"/>
    <w:rsid w:val="001C0BB4"/>
    <w:rsid w:val="001C35B4"/>
    <w:rsid w:val="001C634D"/>
    <w:rsid w:val="001C6903"/>
    <w:rsid w:val="001D7423"/>
    <w:rsid w:val="001D7F0F"/>
    <w:rsid w:val="001E0B2D"/>
    <w:rsid w:val="00200E18"/>
    <w:rsid w:val="0020260C"/>
    <w:rsid w:val="00204B4A"/>
    <w:rsid w:val="002059A2"/>
    <w:rsid w:val="00206A66"/>
    <w:rsid w:val="00210E1A"/>
    <w:rsid w:val="0021468C"/>
    <w:rsid w:val="00217554"/>
    <w:rsid w:val="00217CCD"/>
    <w:rsid w:val="0022029A"/>
    <w:rsid w:val="00220AF4"/>
    <w:rsid w:val="00220BFE"/>
    <w:rsid w:val="00223596"/>
    <w:rsid w:val="00223BAD"/>
    <w:rsid w:val="00225C74"/>
    <w:rsid w:val="002269E2"/>
    <w:rsid w:val="002304CA"/>
    <w:rsid w:val="00230EA6"/>
    <w:rsid w:val="00231AF9"/>
    <w:rsid w:val="00235665"/>
    <w:rsid w:val="002376B8"/>
    <w:rsid w:val="00241CF2"/>
    <w:rsid w:val="00242339"/>
    <w:rsid w:val="0025075C"/>
    <w:rsid w:val="00251E4D"/>
    <w:rsid w:val="00264B80"/>
    <w:rsid w:val="002653EC"/>
    <w:rsid w:val="00266F1D"/>
    <w:rsid w:val="0027232A"/>
    <w:rsid w:val="0027279A"/>
    <w:rsid w:val="00274285"/>
    <w:rsid w:val="002746AF"/>
    <w:rsid w:val="00275BC7"/>
    <w:rsid w:val="002828FE"/>
    <w:rsid w:val="0028544E"/>
    <w:rsid w:val="002912B9"/>
    <w:rsid w:val="0029347A"/>
    <w:rsid w:val="0029413D"/>
    <w:rsid w:val="002954D2"/>
    <w:rsid w:val="002A250B"/>
    <w:rsid w:val="002A2D4A"/>
    <w:rsid w:val="002A3317"/>
    <w:rsid w:val="002A3690"/>
    <w:rsid w:val="002A3D74"/>
    <w:rsid w:val="002A43FA"/>
    <w:rsid w:val="002A6923"/>
    <w:rsid w:val="002A6EED"/>
    <w:rsid w:val="002B0712"/>
    <w:rsid w:val="002B109F"/>
    <w:rsid w:val="002B1700"/>
    <w:rsid w:val="002C02DB"/>
    <w:rsid w:val="002C6B06"/>
    <w:rsid w:val="002D336B"/>
    <w:rsid w:val="002D42F4"/>
    <w:rsid w:val="002D4D05"/>
    <w:rsid w:val="002D4F95"/>
    <w:rsid w:val="002D5CA9"/>
    <w:rsid w:val="002D7AC9"/>
    <w:rsid w:val="002F103A"/>
    <w:rsid w:val="0030258F"/>
    <w:rsid w:val="00315C0E"/>
    <w:rsid w:val="00322C3F"/>
    <w:rsid w:val="0033190E"/>
    <w:rsid w:val="00333C78"/>
    <w:rsid w:val="00337F58"/>
    <w:rsid w:val="00340545"/>
    <w:rsid w:val="0034101F"/>
    <w:rsid w:val="00346886"/>
    <w:rsid w:val="0035006F"/>
    <w:rsid w:val="003505E5"/>
    <w:rsid w:val="00351C9C"/>
    <w:rsid w:val="003520C3"/>
    <w:rsid w:val="0036051B"/>
    <w:rsid w:val="00361486"/>
    <w:rsid w:val="00363235"/>
    <w:rsid w:val="00364C75"/>
    <w:rsid w:val="00364D40"/>
    <w:rsid w:val="003671C9"/>
    <w:rsid w:val="00367EAC"/>
    <w:rsid w:val="00371E09"/>
    <w:rsid w:val="00372F1B"/>
    <w:rsid w:val="00373FF8"/>
    <w:rsid w:val="00385906"/>
    <w:rsid w:val="00387679"/>
    <w:rsid w:val="00390CE0"/>
    <w:rsid w:val="00391D32"/>
    <w:rsid w:val="0039467B"/>
    <w:rsid w:val="00395DCB"/>
    <w:rsid w:val="0039732C"/>
    <w:rsid w:val="003A1EFC"/>
    <w:rsid w:val="003A2DDF"/>
    <w:rsid w:val="003A318C"/>
    <w:rsid w:val="003A55C7"/>
    <w:rsid w:val="003A5E45"/>
    <w:rsid w:val="003A7D8F"/>
    <w:rsid w:val="003B0E11"/>
    <w:rsid w:val="003B1726"/>
    <w:rsid w:val="003B3536"/>
    <w:rsid w:val="003B7DEF"/>
    <w:rsid w:val="003C3755"/>
    <w:rsid w:val="003C700D"/>
    <w:rsid w:val="003D0C21"/>
    <w:rsid w:val="003D1E13"/>
    <w:rsid w:val="003E69B7"/>
    <w:rsid w:val="003E76FE"/>
    <w:rsid w:val="003F0208"/>
    <w:rsid w:val="003F48CE"/>
    <w:rsid w:val="003F5D7D"/>
    <w:rsid w:val="003F5ED6"/>
    <w:rsid w:val="004005F5"/>
    <w:rsid w:val="004028CB"/>
    <w:rsid w:val="00402AEF"/>
    <w:rsid w:val="0040345B"/>
    <w:rsid w:val="00404F0C"/>
    <w:rsid w:val="00405C99"/>
    <w:rsid w:val="00406E15"/>
    <w:rsid w:val="00412BAC"/>
    <w:rsid w:val="00413778"/>
    <w:rsid w:val="0041418B"/>
    <w:rsid w:val="0041571F"/>
    <w:rsid w:val="00420315"/>
    <w:rsid w:val="004207D4"/>
    <w:rsid w:val="00421B64"/>
    <w:rsid w:val="004233AA"/>
    <w:rsid w:val="00424B5D"/>
    <w:rsid w:val="00425E64"/>
    <w:rsid w:val="00430598"/>
    <w:rsid w:val="00430B93"/>
    <w:rsid w:val="00432150"/>
    <w:rsid w:val="00432BB4"/>
    <w:rsid w:val="0044033E"/>
    <w:rsid w:val="004419D3"/>
    <w:rsid w:val="004436E4"/>
    <w:rsid w:val="00450CC1"/>
    <w:rsid w:val="00451CF4"/>
    <w:rsid w:val="004520D3"/>
    <w:rsid w:val="004533C1"/>
    <w:rsid w:val="00456F1F"/>
    <w:rsid w:val="004578CE"/>
    <w:rsid w:val="00467484"/>
    <w:rsid w:val="00473491"/>
    <w:rsid w:val="00474CB3"/>
    <w:rsid w:val="00474E41"/>
    <w:rsid w:val="00475AA1"/>
    <w:rsid w:val="00475C7C"/>
    <w:rsid w:val="00477FE9"/>
    <w:rsid w:val="00480319"/>
    <w:rsid w:val="00491CE1"/>
    <w:rsid w:val="0049259E"/>
    <w:rsid w:val="00492D59"/>
    <w:rsid w:val="00492E85"/>
    <w:rsid w:val="0049334B"/>
    <w:rsid w:val="004934A9"/>
    <w:rsid w:val="00493BF0"/>
    <w:rsid w:val="00496230"/>
    <w:rsid w:val="00496827"/>
    <w:rsid w:val="004A55F5"/>
    <w:rsid w:val="004A6F66"/>
    <w:rsid w:val="004B399C"/>
    <w:rsid w:val="004B5E19"/>
    <w:rsid w:val="004B7265"/>
    <w:rsid w:val="004C0771"/>
    <w:rsid w:val="004C0EC5"/>
    <w:rsid w:val="004C5C6B"/>
    <w:rsid w:val="004C638E"/>
    <w:rsid w:val="004C6917"/>
    <w:rsid w:val="004D0727"/>
    <w:rsid w:val="004D36BE"/>
    <w:rsid w:val="004D4D09"/>
    <w:rsid w:val="004E0BCB"/>
    <w:rsid w:val="004E6F95"/>
    <w:rsid w:val="004F0E44"/>
    <w:rsid w:val="004F5788"/>
    <w:rsid w:val="004F7A06"/>
    <w:rsid w:val="00502BA7"/>
    <w:rsid w:val="00507112"/>
    <w:rsid w:val="00507536"/>
    <w:rsid w:val="00510966"/>
    <w:rsid w:val="00511305"/>
    <w:rsid w:val="00512B27"/>
    <w:rsid w:val="005132EC"/>
    <w:rsid w:val="005147F1"/>
    <w:rsid w:val="00516401"/>
    <w:rsid w:val="005216CE"/>
    <w:rsid w:val="00522B6D"/>
    <w:rsid w:val="00524014"/>
    <w:rsid w:val="005268E3"/>
    <w:rsid w:val="005277F4"/>
    <w:rsid w:val="0053189C"/>
    <w:rsid w:val="00534A9E"/>
    <w:rsid w:val="0053541E"/>
    <w:rsid w:val="00535A8A"/>
    <w:rsid w:val="005537A3"/>
    <w:rsid w:val="00556A6F"/>
    <w:rsid w:val="005579C3"/>
    <w:rsid w:val="005614D2"/>
    <w:rsid w:val="00561A7E"/>
    <w:rsid w:val="005644C5"/>
    <w:rsid w:val="00570BAE"/>
    <w:rsid w:val="00574069"/>
    <w:rsid w:val="00574554"/>
    <w:rsid w:val="00575703"/>
    <w:rsid w:val="00583416"/>
    <w:rsid w:val="00590C8C"/>
    <w:rsid w:val="00595092"/>
    <w:rsid w:val="005973E4"/>
    <w:rsid w:val="005A2606"/>
    <w:rsid w:val="005A351E"/>
    <w:rsid w:val="005A3A11"/>
    <w:rsid w:val="005A4090"/>
    <w:rsid w:val="005A4A96"/>
    <w:rsid w:val="005B0CC1"/>
    <w:rsid w:val="005B21CB"/>
    <w:rsid w:val="005B646B"/>
    <w:rsid w:val="005B71A2"/>
    <w:rsid w:val="005B7B99"/>
    <w:rsid w:val="005C2714"/>
    <w:rsid w:val="005C2D24"/>
    <w:rsid w:val="005D2FC9"/>
    <w:rsid w:val="005D6B68"/>
    <w:rsid w:val="005E03F4"/>
    <w:rsid w:val="005E0583"/>
    <w:rsid w:val="005E3C30"/>
    <w:rsid w:val="005E6BE2"/>
    <w:rsid w:val="005F357A"/>
    <w:rsid w:val="00600A0E"/>
    <w:rsid w:val="00605352"/>
    <w:rsid w:val="00605B0A"/>
    <w:rsid w:val="00606322"/>
    <w:rsid w:val="0060727D"/>
    <w:rsid w:val="00610580"/>
    <w:rsid w:val="00614991"/>
    <w:rsid w:val="006151FB"/>
    <w:rsid w:val="00616D55"/>
    <w:rsid w:val="00617714"/>
    <w:rsid w:val="006200C9"/>
    <w:rsid w:val="00621B41"/>
    <w:rsid w:val="00623B0D"/>
    <w:rsid w:val="00624466"/>
    <w:rsid w:val="00625907"/>
    <w:rsid w:val="006364B8"/>
    <w:rsid w:val="00641132"/>
    <w:rsid w:val="00643CB6"/>
    <w:rsid w:val="006460CB"/>
    <w:rsid w:val="0065096F"/>
    <w:rsid w:val="00651443"/>
    <w:rsid w:val="006564DD"/>
    <w:rsid w:val="00660840"/>
    <w:rsid w:val="00660D86"/>
    <w:rsid w:val="00664101"/>
    <w:rsid w:val="0066530E"/>
    <w:rsid w:val="0066558F"/>
    <w:rsid w:val="00666135"/>
    <w:rsid w:val="00666580"/>
    <w:rsid w:val="006673D5"/>
    <w:rsid w:val="0067023A"/>
    <w:rsid w:val="00672D54"/>
    <w:rsid w:val="00674E19"/>
    <w:rsid w:val="00675605"/>
    <w:rsid w:val="006756A8"/>
    <w:rsid w:val="00675884"/>
    <w:rsid w:val="00682F9B"/>
    <w:rsid w:val="006835ED"/>
    <w:rsid w:val="006837A6"/>
    <w:rsid w:val="006844A3"/>
    <w:rsid w:val="0068534E"/>
    <w:rsid w:val="00691221"/>
    <w:rsid w:val="006915A9"/>
    <w:rsid w:val="006926E1"/>
    <w:rsid w:val="0069399B"/>
    <w:rsid w:val="00694A71"/>
    <w:rsid w:val="0069617E"/>
    <w:rsid w:val="00697FE7"/>
    <w:rsid w:val="006A11A8"/>
    <w:rsid w:val="006A5F2C"/>
    <w:rsid w:val="006B298A"/>
    <w:rsid w:val="006C3A3B"/>
    <w:rsid w:val="006C712D"/>
    <w:rsid w:val="006C72E9"/>
    <w:rsid w:val="006C735D"/>
    <w:rsid w:val="006D13CC"/>
    <w:rsid w:val="006D259A"/>
    <w:rsid w:val="006D43BB"/>
    <w:rsid w:val="006E0CEB"/>
    <w:rsid w:val="006E36D6"/>
    <w:rsid w:val="006E5A33"/>
    <w:rsid w:val="006E5ED8"/>
    <w:rsid w:val="006F0B40"/>
    <w:rsid w:val="006F11D9"/>
    <w:rsid w:val="006F32E0"/>
    <w:rsid w:val="006F33DC"/>
    <w:rsid w:val="006F4D33"/>
    <w:rsid w:val="006F557B"/>
    <w:rsid w:val="006F6EF7"/>
    <w:rsid w:val="00701695"/>
    <w:rsid w:val="007047F1"/>
    <w:rsid w:val="00705C69"/>
    <w:rsid w:val="00724280"/>
    <w:rsid w:val="007265B3"/>
    <w:rsid w:val="0073743F"/>
    <w:rsid w:val="00737CBD"/>
    <w:rsid w:val="00737D7E"/>
    <w:rsid w:val="00745BBC"/>
    <w:rsid w:val="0074776D"/>
    <w:rsid w:val="00753B8A"/>
    <w:rsid w:val="00755358"/>
    <w:rsid w:val="007555D4"/>
    <w:rsid w:val="00755941"/>
    <w:rsid w:val="00757B4D"/>
    <w:rsid w:val="007609AA"/>
    <w:rsid w:val="0076544E"/>
    <w:rsid w:val="007701D0"/>
    <w:rsid w:val="007712E5"/>
    <w:rsid w:val="007714B7"/>
    <w:rsid w:val="007720DE"/>
    <w:rsid w:val="00772B06"/>
    <w:rsid w:val="00780149"/>
    <w:rsid w:val="0078102D"/>
    <w:rsid w:val="007836BB"/>
    <w:rsid w:val="00783B23"/>
    <w:rsid w:val="00785389"/>
    <w:rsid w:val="00786DEB"/>
    <w:rsid w:val="00787135"/>
    <w:rsid w:val="00791ED4"/>
    <w:rsid w:val="00797587"/>
    <w:rsid w:val="007A2F90"/>
    <w:rsid w:val="007A3344"/>
    <w:rsid w:val="007A3CDC"/>
    <w:rsid w:val="007A43FE"/>
    <w:rsid w:val="007B25EC"/>
    <w:rsid w:val="007B3507"/>
    <w:rsid w:val="007B476F"/>
    <w:rsid w:val="007B510A"/>
    <w:rsid w:val="007B531B"/>
    <w:rsid w:val="007C0DC2"/>
    <w:rsid w:val="007C2047"/>
    <w:rsid w:val="007C2D68"/>
    <w:rsid w:val="007C5BF5"/>
    <w:rsid w:val="007C77B1"/>
    <w:rsid w:val="007D206C"/>
    <w:rsid w:val="007D3B0B"/>
    <w:rsid w:val="007D5CAB"/>
    <w:rsid w:val="007D65C9"/>
    <w:rsid w:val="007D7648"/>
    <w:rsid w:val="007D7CCE"/>
    <w:rsid w:val="007E1C54"/>
    <w:rsid w:val="007E6D2C"/>
    <w:rsid w:val="007E6FB8"/>
    <w:rsid w:val="007E7D18"/>
    <w:rsid w:val="007F3A6A"/>
    <w:rsid w:val="00800467"/>
    <w:rsid w:val="0080253E"/>
    <w:rsid w:val="00805077"/>
    <w:rsid w:val="00805920"/>
    <w:rsid w:val="00806602"/>
    <w:rsid w:val="00810DB2"/>
    <w:rsid w:val="00814AB5"/>
    <w:rsid w:val="00820812"/>
    <w:rsid w:val="00821F3A"/>
    <w:rsid w:val="00823498"/>
    <w:rsid w:val="0083490F"/>
    <w:rsid w:val="00834AAF"/>
    <w:rsid w:val="0083676D"/>
    <w:rsid w:val="00837004"/>
    <w:rsid w:val="00843618"/>
    <w:rsid w:val="008474D2"/>
    <w:rsid w:val="00854113"/>
    <w:rsid w:val="008546F1"/>
    <w:rsid w:val="00854BB4"/>
    <w:rsid w:val="0085588D"/>
    <w:rsid w:val="00856794"/>
    <w:rsid w:val="008628D0"/>
    <w:rsid w:val="0086447A"/>
    <w:rsid w:val="008644DE"/>
    <w:rsid w:val="00865B9C"/>
    <w:rsid w:val="008664D2"/>
    <w:rsid w:val="00871814"/>
    <w:rsid w:val="00873F6F"/>
    <w:rsid w:val="008758C4"/>
    <w:rsid w:val="0088188F"/>
    <w:rsid w:val="008852C3"/>
    <w:rsid w:val="0088625F"/>
    <w:rsid w:val="00890B17"/>
    <w:rsid w:val="00893E19"/>
    <w:rsid w:val="00894920"/>
    <w:rsid w:val="00894AC5"/>
    <w:rsid w:val="00897650"/>
    <w:rsid w:val="008A0C18"/>
    <w:rsid w:val="008A429E"/>
    <w:rsid w:val="008A5637"/>
    <w:rsid w:val="008B4BFF"/>
    <w:rsid w:val="008C0776"/>
    <w:rsid w:val="008C136C"/>
    <w:rsid w:val="008C38FA"/>
    <w:rsid w:val="008C45C9"/>
    <w:rsid w:val="008C5A54"/>
    <w:rsid w:val="008D3D13"/>
    <w:rsid w:val="008D3F42"/>
    <w:rsid w:val="008D453B"/>
    <w:rsid w:val="008E3C04"/>
    <w:rsid w:val="008E4FD2"/>
    <w:rsid w:val="008E7780"/>
    <w:rsid w:val="008E7C14"/>
    <w:rsid w:val="008F0D38"/>
    <w:rsid w:val="008F12CC"/>
    <w:rsid w:val="008F23CC"/>
    <w:rsid w:val="008F5565"/>
    <w:rsid w:val="008F723A"/>
    <w:rsid w:val="008F75FF"/>
    <w:rsid w:val="00900D56"/>
    <w:rsid w:val="0090131D"/>
    <w:rsid w:val="00902227"/>
    <w:rsid w:val="00906FC3"/>
    <w:rsid w:val="00910F3A"/>
    <w:rsid w:val="00911BCE"/>
    <w:rsid w:val="00913F0B"/>
    <w:rsid w:val="00917C08"/>
    <w:rsid w:val="0092065F"/>
    <w:rsid w:val="009227A0"/>
    <w:rsid w:val="009258C8"/>
    <w:rsid w:val="00944581"/>
    <w:rsid w:val="0095083E"/>
    <w:rsid w:val="00950E6B"/>
    <w:rsid w:val="00954767"/>
    <w:rsid w:val="00955625"/>
    <w:rsid w:val="0095620E"/>
    <w:rsid w:val="00957A7C"/>
    <w:rsid w:val="009630B2"/>
    <w:rsid w:val="00964F18"/>
    <w:rsid w:val="00971B8A"/>
    <w:rsid w:val="0097250A"/>
    <w:rsid w:val="00972CAD"/>
    <w:rsid w:val="00973A55"/>
    <w:rsid w:val="00976AD8"/>
    <w:rsid w:val="0097770D"/>
    <w:rsid w:val="009800E3"/>
    <w:rsid w:val="00983505"/>
    <w:rsid w:val="00993054"/>
    <w:rsid w:val="00994114"/>
    <w:rsid w:val="009A5DA4"/>
    <w:rsid w:val="009B2351"/>
    <w:rsid w:val="009B3886"/>
    <w:rsid w:val="009B4E54"/>
    <w:rsid w:val="009C53D7"/>
    <w:rsid w:val="009C6B58"/>
    <w:rsid w:val="009D148E"/>
    <w:rsid w:val="009D59E7"/>
    <w:rsid w:val="009E0570"/>
    <w:rsid w:val="009E1625"/>
    <w:rsid w:val="009E4EBB"/>
    <w:rsid w:val="009E62DD"/>
    <w:rsid w:val="009F06F8"/>
    <w:rsid w:val="009F0B80"/>
    <w:rsid w:val="009F1868"/>
    <w:rsid w:val="009F2617"/>
    <w:rsid w:val="00A05141"/>
    <w:rsid w:val="00A12787"/>
    <w:rsid w:val="00A14F1D"/>
    <w:rsid w:val="00A20A1C"/>
    <w:rsid w:val="00A21577"/>
    <w:rsid w:val="00A240D4"/>
    <w:rsid w:val="00A26093"/>
    <w:rsid w:val="00A30F3C"/>
    <w:rsid w:val="00A32EED"/>
    <w:rsid w:val="00A36DA2"/>
    <w:rsid w:val="00A36DCD"/>
    <w:rsid w:val="00A4208D"/>
    <w:rsid w:val="00A420FE"/>
    <w:rsid w:val="00A44E7A"/>
    <w:rsid w:val="00A467BA"/>
    <w:rsid w:val="00A47DD1"/>
    <w:rsid w:val="00A5050D"/>
    <w:rsid w:val="00A52B88"/>
    <w:rsid w:val="00A56808"/>
    <w:rsid w:val="00A5764D"/>
    <w:rsid w:val="00A57E79"/>
    <w:rsid w:val="00A62A2F"/>
    <w:rsid w:val="00A659DE"/>
    <w:rsid w:val="00A6746F"/>
    <w:rsid w:val="00A740D9"/>
    <w:rsid w:val="00A748F6"/>
    <w:rsid w:val="00A77070"/>
    <w:rsid w:val="00A80097"/>
    <w:rsid w:val="00A820BF"/>
    <w:rsid w:val="00A8274B"/>
    <w:rsid w:val="00A84CF8"/>
    <w:rsid w:val="00A8709A"/>
    <w:rsid w:val="00A878E1"/>
    <w:rsid w:val="00A96153"/>
    <w:rsid w:val="00AA30EF"/>
    <w:rsid w:val="00AA3A65"/>
    <w:rsid w:val="00AA4D87"/>
    <w:rsid w:val="00AB7C91"/>
    <w:rsid w:val="00AC17C3"/>
    <w:rsid w:val="00AC43CE"/>
    <w:rsid w:val="00AC60FD"/>
    <w:rsid w:val="00AC6F50"/>
    <w:rsid w:val="00AD27ED"/>
    <w:rsid w:val="00AD35F9"/>
    <w:rsid w:val="00AD3E2E"/>
    <w:rsid w:val="00AD59D9"/>
    <w:rsid w:val="00AE1075"/>
    <w:rsid w:val="00AE3165"/>
    <w:rsid w:val="00AE41C1"/>
    <w:rsid w:val="00AE51ED"/>
    <w:rsid w:val="00AE545A"/>
    <w:rsid w:val="00AF0B6E"/>
    <w:rsid w:val="00AF16C1"/>
    <w:rsid w:val="00AF1998"/>
    <w:rsid w:val="00AF20C5"/>
    <w:rsid w:val="00AF5E38"/>
    <w:rsid w:val="00B0067A"/>
    <w:rsid w:val="00B0071B"/>
    <w:rsid w:val="00B02AC9"/>
    <w:rsid w:val="00B049DE"/>
    <w:rsid w:val="00B21CCE"/>
    <w:rsid w:val="00B21D72"/>
    <w:rsid w:val="00B23904"/>
    <w:rsid w:val="00B25A63"/>
    <w:rsid w:val="00B26DB1"/>
    <w:rsid w:val="00B335FA"/>
    <w:rsid w:val="00B344F2"/>
    <w:rsid w:val="00B34635"/>
    <w:rsid w:val="00B3480B"/>
    <w:rsid w:val="00B37275"/>
    <w:rsid w:val="00B4627A"/>
    <w:rsid w:val="00B47ACF"/>
    <w:rsid w:val="00B503D6"/>
    <w:rsid w:val="00B52B39"/>
    <w:rsid w:val="00B5496C"/>
    <w:rsid w:val="00B55749"/>
    <w:rsid w:val="00B56F0C"/>
    <w:rsid w:val="00B60112"/>
    <w:rsid w:val="00B61184"/>
    <w:rsid w:val="00B6167F"/>
    <w:rsid w:val="00B65350"/>
    <w:rsid w:val="00B6723A"/>
    <w:rsid w:val="00B67B6E"/>
    <w:rsid w:val="00B71070"/>
    <w:rsid w:val="00B71F99"/>
    <w:rsid w:val="00B77015"/>
    <w:rsid w:val="00B810FD"/>
    <w:rsid w:val="00B82380"/>
    <w:rsid w:val="00B82A23"/>
    <w:rsid w:val="00B839A5"/>
    <w:rsid w:val="00B84DD7"/>
    <w:rsid w:val="00B85933"/>
    <w:rsid w:val="00B87F54"/>
    <w:rsid w:val="00B92AEC"/>
    <w:rsid w:val="00B92D25"/>
    <w:rsid w:val="00B9756B"/>
    <w:rsid w:val="00BA0D60"/>
    <w:rsid w:val="00BA1B85"/>
    <w:rsid w:val="00BA2D37"/>
    <w:rsid w:val="00BA4D08"/>
    <w:rsid w:val="00BA664E"/>
    <w:rsid w:val="00BB223A"/>
    <w:rsid w:val="00BC0F89"/>
    <w:rsid w:val="00BC6E4B"/>
    <w:rsid w:val="00BD0832"/>
    <w:rsid w:val="00BD4EA7"/>
    <w:rsid w:val="00BD6490"/>
    <w:rsid w:val="00BD6BBC"/>
    <w:rsid w:val="00BE0718"/>
    <w:rsid w:val="00BE5EB4"/>
    <w:rsid w:val="00BE7FED"/>
    <w:rsid w:val="00BF009E"/>
    <w:rsid w:val="00BF02B5"/>
    <w:rsid w:val="00BF03D6"/>
    <w:rsid w:val="00BF1E6E"/>
    <w:rsid w:val="00BF285C"/>
    <w:rsid w:val="00BF2B97"/>
    <w:rsid w:val="00C00F20"/>
    <w:rsid w:val="00C055F1"/>
    <w:rsid w:val="00C05D9C"/>
    <w:rsid w:val="00C06DFD"/>
    <w:rsid w:val="00C07907"/>
    <w:rsid w:val="00C07B85"/>
    <w:rsid w:val="00C15D7D"/>
    <w:rsid w:val="00C16870"/>
    <w:rsid w:val="00C17020"/>
    <w:rsid w:val="00C263A8"/>
    <w:rsid w:val="00C303FA"/>
    <w:rsid w:val="00C362BA"/>
    <w:rsid w:val="00C37B09"/>
    <w:rsid w:val="00C41648"/>
    <w:rsid w:val="00C44302"/>
    <w:rsid w:val="00C45E98"/>
    <w:rsid w:val="00C460CE"/>
    <w:rsid w:val="00C463C9"/>
    <w:rsid w:val="00C46536"/>
    <w:rsid w:val="00C52AC3"/>
    <w:rsid w:val="00C57EDE"/>
    <w:rsid w:val="00C644B9"/>
    <w:rsid w:val="00C67A8B"/>
    <w:rsid w:val="00C71417"/>
    <w:rsid w:val="00C7314F"/>
    <w:rsid w:val="00C74D11"/>
    <w:rsid w:val="00C75380"/>
    <w:rsid w:val="00C7560B"/>
    <w:rsid w:val="00C76492"/>
    <w:rsid w:val="00C77B8E"/>
    <w:rsid w:val="00C87A48"/>
    <w:rsid w:val="00C910AD"/>
    <w:rsid w:val="00C91C4C"/>
    <w:rsid w:val="00C9366A"/>
    <w:rsid w:val="00C9428B"/>
    <w:rsid w:val="00C942EF"/>
    <w:rsid w:val="00CA4A0A"/>
    <w:rsid w:val="00CA4CEB"/>
    <w:rsid w:val="00CA5AB5"/>
    <w:rsid w:val="00CA68AC"/>
    <w:rsid w:val="00CB1DC3"/>
    <w:rsid w:val="00CB55F0"/>
    <w:rsid w:val="00CC10F8"/>
    <w:rsid w:val="00CC1980"/>
    <w:rsid w:val="00CC1E14"/>
    <w:rsid w:val="00CC47DE"/>
    <w:rsid w:val="00CC7A71"/>
    <w:rsid w:val="00CD0DA2"/>
    <w:rsid w:val="00CD1994"/>
    <w:rsid w:val="00CD3516"/>
    <w:rsid w:val="00CD5DFF"/>
    <w:rsid w:val="00CE68DF"/>
    <w:rsid w:val="00CF10FD"/>
    <w:rsid w:val="00CF3274"/>
    <w:rsid w:val="00CF4446"/>
    <w:rsid w:val="00CF48F9"/>
    <w:rsid w:val="00CF50CA"/>
    <w:rsid w:val="00CF59EC"/>
    <w:rsid w:val="00D00607"/>
    <w:rsid w:val="00D013F3"/>
    <w:rsid w:val="00D03FD3"/>
    <w:rsid w:val="00D072CE"/>
    <w:rsid w:val="00D11E48"/>
    <w:rsid w:val="00D1468E"/>
    <w:rsid w:val="00D170EF"/>
    <w:rsid w:val="00D22E02"/>
    <w:rsid w:val="00D3008C"/>
    <w:rsid w:val="00D31EC0"/>
    <w:rsid w:val="00D332E3"/>
    <w:rsid w:val="00D35471"/>
    <w:rsid w:val="00D360C8"/>
    <w:rsid w:val="00D37B68"/>
    <w:rsid w:val="00D46AF6"/>
    <w:rsid w:val="00D47072"/>
    <w:rsid w:val="00D50373"/>
    <w:rsid w:val="00D51742"/>
    <w:rsid w:val="00D54CD1"/>
    <w:rsid w:val="00D554AD"/>
    <w:rsid w:val="00D60164"/>
    <w:rsid w:val="00D6338D"/>
    <w:rsid w:val="00D640C2"/>
    <w:rsid w:val="00D64F25"/>
    <w:rsid w:val="00D652AA"/>
    <w:rsid w:val="00D67756"/>
    <w:rsid w:val="00D8046F"/>
    <w:rsid w:val="00D805FE"/>
    <w:rsid w:val="00D81C09"/>
    <w:rsid w:val="00DA0E4A"/>
    <w:rsid w:val="00DA72CD"/>
    <w:rsid w:val="00DA794F"/>
    <w:rsid w:val="00DB7157"/>
    <w:rsid w:val="00DC0AF6"/>
    <w:rsid w:val="00DC1041"/>
    <w:rsid w:val="00DC2FFE"/>
    <w:rsid w:val="00DD1F0F"/>
    <w:rsid w:val="00DD73EC"/>
    <w:rsid w:val="00DE6A6B"/>
    <w:rsid w:val="00DF1C2E"/>
    <w:rsid w:val="00DF1FFB"/>
    <w:rsid w:val="00DF499E"/>
    <w:rsid w:val="00DF5109"/>
    <w:rsid w:val="00E001AD"/>
    <w:rsid w:val="00E04C4D"/>
    <w:rsid w:val="00E06F50"/>
    <w:rsid w:val="00E0733D"/>
    <w:rsid w:val="00E13280"/>
    <w:rsid w:val="00E14122"/>
    <w:rsid w:val="00E16EBB"/>
    <w:rsid w:val="00E268FE"/>
    <w:rsid w:val="00E30FEF"/>
    <w:rsid w:val="00E35B49"/>
    <w:rsid w:val="00E3604D"/>
    <w:rsid w:val="00E40B68"/>
    <w:rsid w:val="00E41039"/>
    <w:rsid w:val="00E427AB"/>
    <w:rsid w:val="00E475B4"/>
    <w:rsid w:val="00E475DE"/>
    <w:rsid w:val="00E5030A"/>
    <w:rsid w:val="00E50B1C"/>
    <w:rsid w:val="00E533DB"/>
    <w:rsid w:val="00E554BD"/>
    <w:rsid w:val="00E6096A"/>
    <w:rsid w:val="00E658C6"/>
    <w:rsid w:val="00E67AC7"/>
    <w:rsid w:val="00E75323"/>
    <w:rsid w:val="00E77034"/>
    <w:rsid w:val="00E77F50"/>
    <w:rsid w:val="00E8102F"/>
    <w:rsid w:val="00E812EB"/>
    <w:rsid w:val="00E82553"/>
    <w:rsid w:val="00E82C96"/>
    <w:rsid w:val="00E86A7F"/>
    <w:rsid w:val="00E91C7B"/>
    <w:rsid w:val="00E927A4"/>
    <w:rsid w:val="00E929AB"/>
    <w:rsid w:val="00E9358C"/>
    <w:rsid w:val="00EA07A9"/>
    <w:rsid w:val="00EA1F02"/>
    <w:rsid w:val="00EB0BCC"/>
    <w:rsid w:val="00EB0FB2"/>
    <w:rsid w:val="00EB6E7E"/>
    <w:rsid w:val="00EC0A93"/>
    <w:rsid w:val="00EC2AE9"/>
    <w:rsid w:val="00EC2B0E"/>
    <w:rsid w:val="00EC2E2B"/>
    <w:rsid w:val="00EC3815"/>
    <w:rsid w:val="00EC6667"/>
    <w:rsid w:val="00ED07F6"/>
    <w:rsid w:val="00ED5614"/>
    <w:rsid w:val="00ED6C96"/>
    <w:rsid w:val="00ED7140"/>
    <w:rsid w:val="00EE143B"/>
    <w:rsid w:val="00EE2260"/>
    <w:rsid w:val="00EE5068"/>
    <w:rsid w:val="00EE64F4"/>
    <w:rsid w:val="00EF67B5"/>
    <w:rsid w:val="00EF7023"/>
    <w:rsid w:val="00F009B8"/>
    <w:rsid w:val="00F04D9F"/>
    <w:rsid w:val="00F050E9"/>
    <w:rsid w:val="00F11F03"/>
    <w:rsid w:val="00F20580"/>
    <w:rsid w:val="00F2220B"/>
    <w:rsid w:val="00F23929"/>
    <w:rsid w:val="00F27EF0"/>
    <w:rsid w:val="00F30A99"/>
    <w:rsid w:val="00F33498"/>
    <w:rsid w:val="00F33D69"/>
    <w:rsid w:val="00F41150"/>
    <w:rsid w:val="00F43669"/>
    <w:rsid w:val="00F470C0"/>
    <w:rsid w:val="00F522B0"/>
    <w:rsid w:val="00F54A6F"/>
    <w:rsid w:val="00F560B2"/>
    <w:rsid w:val="00F6092D"/>
    <w:rsid w:val="00F61100"/>
    <w:rsid w:val="00F61177"/>
    <w:rsid w:val="00F61884"/>
    <w:rsid w:val="00F7461C"/>
    <w:rsid w:val="00F763DF"/>
    <w:rsid w:val="00F90891"/>
    <w:rsid w:val="00F929BB"/>
    <w:rsid w:val="00F92B98"/>
    <w:rsid w:val="00F93C78"/>
    <w:rsid w:val="00F963DF"/>
    <w:rsid w:val="00FA7AFB"/>
    <w:rsid w:val="00FB25A1"/>
    <w:rsid w:val="00FB3FEC"/>
    <w:rsid w:val="00FB3FF3"/>
    <w:rsid w:val="00FB5E17"/>
    <w:rsid w:val="00FB689B"/>
    <w:rsid w:val="00FC012C"/>
    <w:rsid w:val="00FC2DF1"/>
    <w:rsid w:val="00FC5009"/>
    <w:rsid w:val="00FD132D"/>
    <w:rsid w:val="00FD3058"/>
    <w:rsid w:val="00FD3DF6"/>
    <w:rsid w:val="00FE1089"/>
    <w:rsid w:val="00FE35D4"/>
    <w:rsid w:val="00FF096A"/>
    <w:rsid w:val="00FF2C79"/>
    <w:rsid w:val="00FF2EB7"/>
    <w:rsid w:val="00FF441C"/>
    <w:rsid w:val="00FF7594"/>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9C1AB6"/>
  <w15:docId w15:val="{AD0C9A9F-BF27-47CE-AB61-0C358A21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qFormat/>
    <w:rsid w:val="008C45C9"/>
    <w:pPr>
      <w:keepNext/>
      <w:keepLines/>
      <w:pageBreakBefore/>
      <w:numPr>
        <w:numId w:val="1"/>
      </w:numPr>
      <w:spacing w:before="240" w:after="480" w:line="240" w:lineRule="auto"/>
      <w:jc w:val="both"/>
      <w:outlineLvl w:val="0"/>
    </w:pPr>
    <w:rPr>
      <w:rFonts w:ascii="Times New Roman" w:eastAsia="Times New Roman" w:hAnsi="Times New Roman" w:cs="Times New Roman"/>
      <w:b/>
      <w:caps/>
      <w:sz w:val="24"/>
      <w:szCs w:val="20"/>
    </w:rPr>
  </w:style>
  <w:style w:type="paragraph" w:styleId="Heading2">
    <w:name w:val="heading 2"/>
    <w:basedOn w:val="Normal"/>
    <w:next w:val="NormalIndent"/>
    <w:link w:val="Heading2Char"/>
    <w:semiHidden/>
    <w:unhideWhenUsed/>
    <w:qFormat/>
    <w:rsid w:val="008C45C9"/>
    <w:pPr>
      <w:keepNext/>
      <w:keepLines/>
      <w:numPr>
        <w:ilvl w:val="1"/>
        <w:numId w:val="1"/>
      </w:numPr>
      <w:spacing w:before="120" w:after="240" w:line="240" w:lineRule="auto"/>
      <w:jc w:val="both"/>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semiHidden/>
    <w:unhideWhenUsed/>
    <w:qFormat/>
    <w:rsid w:val="008C45C9"/>
    <w:pPr>
      <w:keepNext/>
      <w:keepLines/>
      <w:numPr>
        <w:ilvl w:val="2"/>
        <w:numId w:val="1"/>
      </w:numPr>
      <w:spacing w:after="24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Indent"/>
    <w:link w:val="Heading4Char"/>
    <w:semiHidden/>
    <w:unhideWhenUsed/>
    <w:qFormat/>
    <w:rsid w:val="008C45C9"/>
    <w:pPr>
      <w:keepNext/>
      <w:numPr>
        <w:ilvl w:val="3"/>
        <w:numId w:val="1"/>
      </w:numPr>
      <w:spacing w:after="120" w:line="240" w:lineRule="auto"/>
      <w:jc w:val="both"/>
      <w:outlineLvl w:val="3"/>
    </w:pPr>
    <w:rPr>
      <w:rFonts w:ascii="Times New Roman" w:eastAsia="Times New Roman" w:hAnsi="Times New Roman" w:cs="Times New Roman"/>
      <w:b/>
      <w:i/>
      <w:sz w:val="24"/>
      <w:szCs w:val="20"/>
    </w:rPr>
  </w:style>
  <w:style w:type="paragraph" w:styleId="Heading5">
    <w:name w:val="heading 5"/>
    <w:basedOn w:val="Normal"/>
    <w:next w:val="Normal"/>
    <w:link w:val="Heading5Char"/>
    <w:semiHidden/>
    <w:unhideWhenUsed/>
    <w:qFormat/>
    <w:rsid w:val="008C45C9"/>
    <w:pPr>
      <w:keepNext/>
      <w:numPr>
        <w:ilvl w:val="4"/>
        <w:numId w:val="1"/>
      </w:numPr>
      <w:spacing w:after="0" w:line="240" w:lineRule="auto"/>
      <w:jc w:val="both"/>
      <w:outlineLvl w:val="4"/>
    </w:pPr>
    <w:rPr>
      <w:rFonts w:ascii="Times New Roman" w:eastAsia="Times New Roman" w:hAnsi="Times New Roman" w:cs="Times New Roman"/>
      <w:i/>
      <w:sz w:val="24"/>
      <w:szCs w:val="20"/>
    </w:rPr>
  </w:style>
  <w:style w:type="paragraph" w:styleId="Heading6">
    <w:name w:val="heading 6"/>
    <w:basedOn w:val="Normal"/>
    <w:next w:val="NormalIndent"/>
    <w:link w:val="Heading6Char"/>
    <w:semiHidden/>
    <w:unhideWhenUsed/>
    <w:qFormat/>
    <w:rsid w:val="008C45C9"/>
    <w:pPr>
      <w:numPr>
        <w:ilvl w:val="5"/>
        <w:numId w:val="1"/>
      </w:numPr>
      <w:spacing w:after="0" w:line="240" w:lineRule="auto"/>
      <w:jc w:val="both"/>
      <w:outlineLvl w:val="5"/>
    </w:pPr>
    <w:rPr>
      <w:rFonts w:ascii="Times New Roman" w:eastAsia="Times New Roman" w:hAnsi="Times New Roman" w:cs="Times New Roman"/>
      <w:sz w:val="24"/>
      <w:szCs w:val="20"/>
      <w:u w:val="single"/>
    </w:rPr>
  </w:style>
  <w:style w:type="paragraph" w:styleId="Heading7">
    <w:name w:val="heading 7"/>
    <w:basedOn w:val="Normal"/>
    <w:next w:val="NormalIndent"/>
    <w:link w:val="Heading7Char"/>
    <w:semiHidden/>
    <w:unhideWhenUsed/>
    <w:qFormat/>
    <w:rsid w:val="008C45C9"/>
    <w:pPr>
      <w:numPr>
        <w:ilvl w:val="6"/>
        <w:numId w:val="1"/>
      </w:numPr>
      <w:spacing w:after="0" w:line="240" w:lineRule="auto"/>
      <w:jc w:val="both"/>
      <w:outlineLvl w:val="6"/>
    </w:pPr>
    <w:rPr>
      <w:rFonts w:ascii="Times New Roman" w:eastAsia="Times New Roman" w:hAnsi="Times New Roman" w:cs="Times New Roman"/>
      <w:i/>
      <w:sz w:val="24"/>
      <w:szCs w:val="20"/>
    </w:rPr>
  </w:style>
  <w:style w:type="paragraph" w:styleId="Heading8">
    <w:name w:val="heading 8"/>
    <w:basedOn w:val="Normal"/>
    <w:next w:val="Normal"/>
    <w:link w:val="Heading8Char"/>
    <w:semiHidden/>
    <w:unhideWhenUsed/>
    <w:qFormat/>
    <w:rsid w:val="008C45C9"/>
    <w:pPr>
      <w:numPr>
        <w:ilvl w:val="7"/>
        <w:numId w:val="1"/>
      </w:numPr>
      <w:spacing w:before="240" w:after="60" w:line="240" w:lineRule="auto"/>
      <w:jc w:val="both"/>
      <w:outlineLvl w:val="7"/>
    </w:pPr>
    <w:rPr>
      <w:rFonts w:ascii="Times New Roman" w:eastAsia="Times New Roman" w:hAnsi="Times New Roman" w:cs="Times New Roman"/>
      <w:i/>
      <w:sz w:val="24"/>
      <w:szCs w:val="20"/>
    </w:rPr>
  </w:style>
  <w:style w:type="paragraph" w:styleId="Heading9">
    <w:name w:val="heading 9"/>
    <w:basedOn w:val="Normal"/>
    <w:next w:val="NormalIndent"/>
    <w:link w:val="Heading9Char"/>
    <w:semiHidden/>
    <w:unhideWhenUsed/>
    <w:qFormat/>
    <w:rsid w:val="008C45C9"/>
    <w:pPr>
      <w:numPr>
        <w:ilvl w:val="8"/>
        <w:numId w:val="1"/>
      </w:numPr>
      <w:spacing w:after="0" w:line="240" w:lineRule="auto"/>
      <w:jc w:val="both"/>
      <w:outlineLvl w:val="8"/>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3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A11"/>
  </w:style>
  <w:style w:type="paragraph" w:styleId="Footer">
    <w:name w:val="footer"/>
    <w:basedOn w:val="Normal"/>
    <w:link w:val="FooterChar"/>
    <w:uiPriority w:val="99"/>
    <w:unhideWhenUsed/>
    <w:rsid w:val="005A3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A11"/>
  </w:style>
  <w:style w:type="paragraph" w:styleId="BalloonText">
    <w:name w:val="Balloon Text"/>
    <w:basedOn w:val="Normal"/>
    <w:link w:val="BalloonTextChar"/>
    <w:uiPriority w:val="99"/>
    <w:semiHidden/>
    <w:unhideWhenUsed/>
    <w:rsid w:val="005A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A11"/>
    <w:rPr>
      <w:rFonts w:ascii="Tahoma" w:hAnsi="Tahoma" w:cs="Tahoma"/>
      <w:sz w:val="16"/>
      <w:szCs w:val="16"/>
    </w:rPr>
  </w:style>
  <w:style w:type="table" w:styleId="TableGrid">
    <w:name w:val="Table Grid"/>
    <w:basedOn w:val="TableNormal"/>
    <w:uiPriority w:val="59"/>
    <w:rsid w:val="005A3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A3A1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5">
    <w:name w:val="Medium Shading 1 Accent 5"/>
    <w:basedOn w:val="TableNormal"/>
    <w:uiPriority w:val="63"/>
    <w:rsid w:val="005A3A1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ColorfulList-Accent4">
    <w:name w:val="Colorful List Accent 4"/>
    <w:basedOn w:val="TableNormal"/>
    <w:uiPriority w:val="72"/>
    <w:rsid w:val="00371E09"/>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ListParagraph">
    <w:name w:val="List Paragraph"/>
    <w:basedOn w:val="Normal"/>
    <w:uiPriority w:val="34"/>
    <w:qFormat/>
    <w:rsid w:val="007E1C54"/>
    <w:pPr>
      <w:ind w:left="720"/>
      <w:contextualSpacing/>
    </w:pPr>
  </w:style>
  <w:style w:type="character" w:customStyle="1" w:styleId="Heading1Char">
    <w:name w:val="Heading 1 Char"/>
    <w:basedOn w:val="DefaultParagraphFont"/>
    <w:link w:val="Heading1"/>
    <w:rsid w:val="008C45C9"/>
    <w:rPr>
      <w:rFonts w:ascii="Times New Roman" w:eastAsia="Times New Roman" w:hAnsi="Times New Roman" w:cs="Times New Roman"/>
      <w:b/>
      <w:caps/>
      <w:sz w:val="24"/>
      <w:szCs w:val="20"/>
    </w:rPr>
  </w:style>
  <w:style w:type="character" w:customStyle="1" w:styleId="Heading2Char">
    <w:name w:val="Heading 2 Char"/>
    <w:basedOn w:val="DefaultParagraphFont"/>
    <w:link w:val="Heading2"/>
    <w:semiHidden/>
    <w:rsid w:val="008C45C9"/>
    <w:rPr>
      <w:rFonts w:ascii="Times New Roman" w:eastAsia="Times New Roman" w:hAnsi="Times New Roman" w:cs="Times New Roman"/>
      <w:b/>
      <w:sz w:val="24"/>
      <w:szCs w:val="20"/>
    </w:rPr>
  </w:style>
  <w:style w:type="character" w:customStyle="1" w:styleId="Heading3Char">
    <w:name w:val="Heading 3 Char"/>
    <w:basedOn w:val="DefaultParagraphFont"/>
    <w:link w:val="Heading3"/>
    <w:semiHidden/>
    <w:rsid w:val="008C45C9"/>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8C45C9"/>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semiHidden/>
    <w:rsid w:val="008C45C9"/>
    <w:rPr>
      <w:rFonts w:ascii="Times New Roman" w:eastAsia="Times New Roman" w:hAnsi="Times New Roman" w:cs="Times New Roman"/>
      <w:i/>
      <w:sz w:val="24"/>
      <w:szCs w:val="20"/>
    </w:rPr>
  </w:style>
  <w:style w:type="character" w:customStyle="1" w:styleId="Heading6Char">
    <w:name w:val="Heading 6 Char"/>
    <w:basedOn w:val="DefaultParagraphFont"/>
    <w:link w:val="Heading6"/>
    <w:semiHidden/>
    <w:rsid w:val="008C45C9"/>
    <w:rPr>
      <w:rFonts w:ascii="Times New Roman" w:eastAsia="Times New Roman" w:hAnsi="Times New Roman" w:cs="Times New Roman"/>
      <w:sz w:val="24"/>
      <w:szCs w:val="20"/>
      <w:u w:val="single"/>
    </w:rPr>
  </w:style>
  <w:style w:type="character" w:customStyle="1" w:styleId="Heading7Char">
    <w:name w:val="Heading 7 Char"/>
    <w:basedOn w:val="DefaultParagraphFont"/>
    <w:link w:val="Heading7"/>
    <w:semiHidden/>
    <w:rsid w:val="008C45C9"/>
    <w:rPr>
      <w:rFonts w:ascii="Times New Roman" w:eastAsia="Times New Roman" w:hAnsi="Times New Roman" w:cs="Times New Roman"/>
      <w:i/>
      <w:sz w:val="24"/>
      <w:szCs w:val="20"/>
    </w:rPr>
  </w:style>
  <w:style w:type="character" w:customStyle="1" w:styleId="Heading8Char">
    <w:name w:val="Heading 8 Char"/>
    <w:basedOn w:val="DefaultParagraphFont"/>
    <w:link w:val="Heading8"/>
    <w:semiHidden/>
    <w:rsid w:val="008C45C9"/>
    <w:rPr>
      <w:rFonts w:ascii="Times New Roman" w:eastAsia="Times New Roman" w:hAnsi="Times New Roman" w:cs="Times New Roman"/>
      <w:i/>
      <w:sz w:val="24"/>
      <w:szCs w:val="20"/>
    </w:rPr>
  </w:style>
  <w:style w:type="character" w:customStyle="1" w:styleId="Heading9Char">
    <w:name w:val="Heading 9 Char"/>
    <w:basedOn w:val="DefaultParagraphFont"/>
    <w:link w:val="Heading9"/>
    <w:semiHidden/>
    <w:rsid w:val="008C45C9"/>
    <w:rPr>
      <w:rFonts w:ascii="Times New Roman" w:eastAsia="Times New Roman" w:hAnsi="Times New Roman" w:cs="Times New Roman"/>
      <w:i/>
      <w:sz w:val="24"/>
      <w:szCs w:val="20"/>
    </w:rPr>
  </w:style>
  <w:style w:type="character" w:styleId="Hyperlink">
    <w:name w:val="Hyperlink"/>
    <w:uiPriority w:val="99"/>
    <w:unhideWhenUsed/>
    <w:rsid w:val="008C45C9"/>
    <w:rPr>
      <w:color w:val="0000FF"/>
      <w:u w:val="single"/>
    </w:rPr>
  </w:style>
  <w:style w:type="paragraph" w:styleId="CommentText">
    <w:name w:val="annotation text"/>
    <w:basedOn w:val="Normal"/>
    <w:link w:val="CommentTextChar"/>
    <w:uiPriority w:val="99"/>
    <w:unhideWhenUsed/>
    <w:rsid w:val="008C45C9"/>
    <w:pPr>
      <w:spacing w:after="0" w:line="240" w:lineRule="auto"/>
      <w:jc w:val="both"/>
    </w:pPr>
    <w:rPr>
      <w:rFonts w:ascii="Times New Roman" w:eastAsia="Times New Roman" w:hAnsi="Times New Roman" w:cs="Times New Roman"/>
      <w:sz w:val="24"/>
      <w:szCs w:val="20"/>
    </w:rPr>
  </w:style>
  <w:style w:type="character" w:customStyle="1" w:styleId="CommentTextChar">
    <w:name w:val="Comment Text Char"/>
    <w:basedOn w:val="DefaultParagraphFont"/>
    <w:link w:val="CommentText"/>
    <w:uiPriority w:val="99"/>
    <w:rsid w:val="008C45C9"/>
    <w:rPr>
      <w:rFonts w:ascii="Times New Roman" w:eastAsia="Times New Roman" w:hAnsi="Times New Roman" w:cs="Times New Roman"/>
      <w:sz w:val="24"/>
      <w:szCs w:val="20"/>
    </w:rPr>
  </w:style>
  <w:style w:type="paragraph" w:styleId="NormalIndent">
    <w:name w:val="Normal Indent"/>
    <w:basedOn w:val="Normal"/>
    <w:uiPriority w:val="99"/>
    <w:semiHidden/>
    <w:unhideWhenUsed/>
    <w:rsid w:val="008C45C9"/>
    <w:pPr>
      <w:ind w:left="720"/>
    </w:pPr>
  </w:style>
  <w:style w:type="character" w:styleId="CommentReference">
    <w:name w:val="annotation reference"/>
    <w:basedOn w:val="DefaultParagraphFont"/>
    <w:uiPriority w:val="99"/>
    <w:semiHidden/>
    <w:unhideWhenUsed/>
    <w:rsid w:val="009258C8"/>
    <w:rPr>
      <w:sz w:val="16"/>
      <w:szCs w:val="16"/>
    </w:rPr>
  </w:style>
  <w:style w:type="paragraph" w:styleId="CommentSubject">
    <w:name w:val="annotation subject"/>
    <w:basedOn w:val="CommentText"/>
    <w:next w:val="CommentText"/>
    <w:link w:val="CommentSubjectChar"/>
    <w:uiPriority w:val="99"/>
    <w:semiHidden/>
    <w:unhideWhenUsed/>
    <w:rsid w:val="009258C8"/>
    <w:pPr>
      <w:spacing w:after="200"/>
      <w:jc w:val="left"/>
    </w:pPr>
    <w:rPr>
      <w:rFonts w:asciiTheme="minorHAnsi" w:eastAsiaTheme="minorHAnsi" w:hAnsiTheme="minorHAnsi" w:cstheme="minorBidi"/>
      <w:b/>
      <w:bCs/>
      <w:sz w:val="20"/>
    </w:rPr>
  </w:style>
  <w:style w:type="character" w:customStyle="1" w:styleId="CommentSubjectChar">
    <w:name w:val="Comment Subject Char"/>
    <w:basedOn w:val="CommentTextChar"/>
    <w:link w:val="CommentSubject"/>
    <w:uiPriority w:val="99"/>
    <w:semiHidden/>
    <w:rsid w:val="009258C8"/>
    <w:rPr>
      <w:rFonts w:ascii="Times New Roman" w:eastAsia="Times New Roman" w:hAnsi="Times New Roman" w:cs="Times New Roman"/>
      <w:b/>
      <w:bCs/>
      <w:sz w:val="20"/>
      <w:szCs w:val="20"/>
    </w:rPr>
  </w:style>
  <w:style w:type="table" w:styleId="LightList-Accent3">
    <w:name w:val="Light List Accent 3"/>
    <w:basedOn w:val="TableNormal"/>
    <w:uiPriority w:val="61"/>
    <w:rsid w:val="00DD1F0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qFormat/>
    <w:rsid w:val="007D7648"/>
    <w:pPr>
      <w:pageBreakBefore w:val="0"/>
      <w:numPr>
        <w:numId w:val="0"/>
      </w:numPr>
      <w:spacing w:before="480" w:after="0"/>
      <w:jc w:val="left"/>
      <w:outlineLvl w:val="9"/>
    </w:pPr>
    <w:rPr>
      <w:rFonts w:ascii="Arial" w:hAnsi="Arial" w:cs="Arial"/>
      <w:bCs/>
      <w:caps w:val="0"/>
      <w:color w:val="0B5294"/>
      <w:sz w:val="32"/>
      <w:szCs w:val="28"/>
    </w:rPr>
  </w:style>
  <w:style w:type="paragraph" w:styleId="TOC1">
    <w:name w:val="toc 1"/>
    <w:basedOn w:val="Normal"/>
    <w:next w:val="Normal"/>
    <w:autoRedefine/>
    <w:uiPriority w:val="39"/>
    <w:unhideWhenUsed/>
    <w:rsid w:val="0039467B"/>
    <w:pPr>
      <w:spacing w:after="100"/>
    </w:pPr>
  </w:style>
  <w:style w:type="table" w:styleId="LightList-Accent1">
    <w:name w:val="Light List Accent 1"/>
    <w:basedOn w:val="TableNormal"/>
    <w:uiPriority w:val="61"/>
    <w:rsid w:val="0066410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2D4F95"/>
  </w:style>
  <w:style w:type="table" w:customStyle="1" w:styleId="TableGrid1">
    <w:name w:val="Table Grid1"/>
    <w:basedOn w:val="TableNormal"/>
    <w:next w:val="TableGrid"/>
    <w:uiPriority w:val="59"/>
    <w:rsid w:val="002D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51">
    <w:name w:val="Light List - Accent 51"/>
    <w:basedOn w:val="TableNormal"/>
    <w:next w:val="LightList-Accent5"/>
    <w:uiPriority w:val="61"/>
    <w:rsid w:val="002D4F9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MediumShading1-Accent51">
    <w:name w:val="Medium Shading 1 - Accent 51"/>
    <w:basedOn w:val="TableNormal"/>
    <w:next w:val="MediumShading1-Accent5"/>
    <w:uiPriority w:val="63"/>
    <w:rsid w:val="002D4F9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ColorfulList-Accent41">
    <w:name w:val="Colorful List - Accent 41"/>
    <w:basedOn w:val="TableNormal"/>
    <w:next w:val="ColorfulList-Accent4"/>
    <w:uiPriority w:val="72"/>
    <w:rsid w:val="002D4F95"/>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LightList-Accent31">
    <w:name w:val="Light List - Accent 31"/>
    <w:basedOn w:val="TableNormal"/>
    <w:next w:val="LightList-Accent3"/>
    <w:uiPriority w:val="61"/>
    <w:rsid w:val="002D4F9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Lines="0" w:before="0" w:beforeAutospacing="0" w:afterLines="0" w:after="0" w:afterAutospacing="0" w:line="240" w:lineRule="auto"/>
      </w:pPr>
      <w:rPr>
        <w:b/>
        <w:bCs/>
        <w:color w:val="FFFFFF" w:themeColor="background1"/>
      </w:rPr>
      <w:tblPr/>
      <w:tcPr>
        <w:shd w:val="clear" w:color="auto" w:fill="9BBB59" w:themeFill="accent3"/>
      </w:tcPr>
    </w:tblStylePr>
    <w:tblStylePr w:type="lastRow">
      <w:pPr>
        <w:spacing w:beforeLines="0" w:before="0" w:beforeAutospacing="0" w:afterLines="0" w:after="0" w:afterAutospacing="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4E6F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D3DF6"/>
    <w:pPr>
      <w:spacing w:after="0" w:line="240" w:lineRule="auto"/>
    </w:pPr>
  </w:style>
  <w:style w:type="character" w:styleId="FollowedHyperlink">
    <w:name w:val="FollowedHyperlink"/>
    <w:basedOn w:val="DefaultParagraphFont"/>
    <w:uiPriority w:val="99"/>
    <w:semiHidden/>
    <w:unhideWhenUsed/>
    <w:rsid w:val="00474E41"/>
    <w:rPr>
      <w:color w:val="800080" w:themeColor="followedHyperlink"/>
      <w:u w:val="single"/>
    </w:rPr>
  </w:style>
  <w:style w:type="character" w:customStyle="1" w:styleId="apple-converted-space">
    <w:name w:val="apple-converted-space"/>
    <w:basedOn w:val="DefaultParagraphFont"/>
    <w:rsid w:val="00230EA6"/>
  </w:style>
  <w:style w:type="paragraph" w:styleId="Revision">
    <w:name w:val="Revision"/>
    <w:hidden/>
    <w:uiPriority w:val="99"/>
    <w:semiHidden/>
    <w:rsid w:val="006655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365729">
      <w:bodyDiv w:val="1"/>
      <w:marLeft w:val="0"/>
      <w:marRight w:val="0"/>
      <w:marTop w:val="0"/>
      <w:marBottom w:val="0"/>
      <w:divBdr>
        <w:top w:val="none" w:sz="0" w:space="0" w:color="auto"/>
        <w:left w:val="none" w:sz="0" w:space="0" w:color="auto"/>
        <w:bottom w:val="none" w:sz="0" w:space="0" w:color="auto"/>
        <w:right w:val="none" w:sz="0" w:space="0" w:color="auto"/>
      </w:divBdr>
    </w:div>
    <w:div w:id="269095237">
      <w:bodyDiv w:val="1"/>
      <w:marLeft w:val="0"/>
      <w:marRight w:val="0"/>
      <w:marTop w:val="0"/>
      <w:marBottom w:val="0"/>
      <w:divBdr>
        <w:top w:val="none" w:sz="0" w:space="0" w:color="auto"/>
        <w:left w:val="none" w:sz="0" w:space="0" w:color="auto"/>
        <w:bottom w:val="none" w:sz="0" w:space="0" w:color="auto"/>
        <w:right w:val="none" w:sz="0" w:space="0" w:color="auto"/>
      </w:divBdr>
    </w:div>
    <w:div w:id="306788031">
      <w:bodyDiv w:val="1"/>
      <w:marLeft w:val="0"/>
      <w:marRight w:val="0"/>
      <w:marTop w:val="0"/>
      <w:marBottom w:val="0"/>
      <w:divBdr>
        <w:top w:val="none" w:sz="0" w:space="0" w:color="auto"/>
        <w:left w:val="none" w:sz="0" w:space="0" w:color="auto"/>
        <w:bottom w:val="none" w:sz="0" w:space="0" w:color="auto"/>
        <w:right w:val="none" w:sz="0" w:space="0" w:color="auto"/>
      </w:divBdr>
    </w:div>
    <w:div w:id="342053727">
      <w:bodyDiv w:val="1"/>
      <w:marLeft w:val="0"/>
      <w:marRight w:val="0"/>
      <w:marTop w:val="0"/>
      <w:marBottom w:val="0"/>
      <w:divBdr>
        <w:top w:val="none" w:sz="0" w:space="0" w:color="auto"/>
        <w:left w:val="none" w:sz="0" w:space="0" w:color="auto"/>
        <w:bottom w:val="none" w:sz="0" w:space="0" w:color="auto"/>
        <w:right w:val="none" w:sz="0" w:space="0" w:color="auto"/>
      </w:divBdr>
    </w:div>
    <w:div w:id="355621800">
      <w:bodyDiv w:val="1"/>
      <w:marLeft w:val="0"/>
      <w:marRight w:val="0"/>
      <w:marTop w:val="0"/>
      <w:marBottom w:val="0"/>
      <w:divBdr>
        <w:top w:val="none" w:sz="0" w:space="0" w:color="auto"/>
        <w:left w:val="none" w:sz="0" w:space="0" w:color="auto"/>
        <w:bottom w:val="none" w:sz="0" w:space="0" w:color="auto"/>
        <w:right w:val="none" w:sz="0" w:space="0" w:color="auto"/>
      </w:divBdr>
    </w:div>
    <w:div w:id="381174165">
      <w:bodyDiv w:val="1"/>
      <w:marLeft w:val="0"/>
      <w:marRight w:val="0"/>
      <w:marTop w:val="0"/>
      <w:marBottom w:val="0"/>
      <w:divBdr>
        <w:top w:val="none" w:sz="0" w:space="0" w:color="auto"/>
        <w:left w:val="none" w:sz="0" w:space="0" w:color="auto"/>
        <w:bottom w:val="none" w:sz="0" w:space="0" w:color="auto"/>
        <w:right w:val="none" w:sz="0" w:space="0" w:color="auto"/>
      </w:divBdr>
    </w:div>
    <w:div w:id="462771386">
      <w:bodyDiv w:val="1"/>
      <w:marLeft w:val="0"/>
      <w:marRight w:val="0"/>
      <w:marTop w:val="0"/>
      <w:marBottom w:val="0"/>
      <w:divBdr>
        <w:top w:val="none" w:sz="0" w:space="0" w:color="auto"/>
        <w:left w:val="none" w:sz="0" w:space="0" w:color="auto"/>
        <w:bottom w:val="none" w:sz="0" w:space="0" w:color="auto"/>
        <w:right w:val="none" w:sz="0" w:space="0" w:color="auto"/>
      </w:divBdr>
    </w:div>
    <w:div w:id="530807224">
      <w:bodyDiv w:val="1"/>
      <w:marLeft w:val="0"/>
      <w:marRight w:val="0"/>
      <w:marTop w:val="0"/>
      <w:marBottom w:val="0"/>
      <w:divBdr>
        <w:top w:val="none" w:sz="0" w:space="0" w:color="auto"/>
        <w:left w:val="none" w:sz="0" w:space="0" w:color="auto"/>
        <w:bottom w:val="none" w:sz="0" w:space="0" w:color="auto"/>
        <w:right w:val="none" w:sz="0" w:space="0" w:color="auto"/>
      </w:divBdr>
    </w:div>
    <w:div w:id="533612845">
      <w:bodyDiv w:val="1"/>
      <w:marLeft w:val="0"/>
      <w:marRight w:val="0"/>
      <w:marTop w:val="0"/>
      <w:marBottom w:val="0"/>
      <w:divBdr>
        <w:top w:val="none" w:sz="0" w:space="0" w:color="auto"/>
        <w:left w:val="none" w:sz="0" w:space="0" w:color="auto"/>
        <w:bottom w:val="none" w:sz="0" w:space="0" w:color="auto"/>
        <w:right w:val="none" w:sz="0" w:space="0" w:color="auto"/>
      </w:divBdr>
      <w:divsChild>
        <w:div w:id="685444412">
          <w:marLeft w:val="720"/>
          <w:marRight w:val="0"/>
          <w:marTop w:val="134"/>
          <w:marBottom w:val="0"/>
          <w:divBdr>
            <w:top w:val="none" w:sz="0" w:space="0" w:color="auto"/>
            <w:left w:val="none" w:sz="0" w:space="0" w:color="auto"/>
            <w:bottom w:val="none" w:sz="0" w:space="0" w:color="auto"/>
            <w:right w:val="none" w:sz="0" w:space="0" w:color="auto"/>
          </w:divBdr>
        </w:div>
        <w:div w:id="333724110">
          <w:marLeft w:val="720"/>
          <w:marRight w:val="0"/>
          <w:marTop w:val="134"/>
          <w:marBottom w:val="0"/>
          <w:divBdr>
            <w:top w:val="none" w:sz="0" w:space="0" w:color="auto"/>
            <w:left w:val="none" w:sz="0" w:space="0" w:color="auto"/>
            <w:bottom w:val="none" w:sz="0" w:space="0" w:color="auto"/>
            <w:right w:val="none" w:sz="0" w:space="0" w:color="auto"/>
          </w:divBdr>
        </w:div>
        <w:div w:id="81267153">
          <w:marLeft w:val="720"/>
          <w:marRight w:val="0"/>
          <w:marTop w:val="134"/>
          <w:marBottom w:val="0"/>
          <w:divBdr>
            <w:top w:val="none" w:sz="0" w:space="0" w:color="auto"/>
            <w:left w:val="none" w:sz="0" w:space="0" w:color="auto"/>
            <w:bottom w:val="none" w:sz="0" w:space="0" w:color="auto"/>
            <w:right w:val="none" w:sz="0" w:space="0" w:color="auto"/>
          </w:divBdr>
        </w:div>
      </w:divsChild>
    </w:div>
    <w:div w:id="566692415">
      <w:bodyDiv w:val="1"/>
      <w:marLeft w:val="0"/>
      <w:marRight w:val="0"/>
      <w:marTop w:val="0"/>
      <w:marBottom w:val="0"/>
      <w:divBdr>
        <w:top w:val="none" w:sz="0" w:space="0" w:color="auto"/>
        <w:left w:val="none" w:sz="0" w:space="0" w:color="auto"/>
        <w:bottom w:val="none" w:sz="0" w:space="0" w:color="auto"/>
        <w:right w:val="none" w:sz="0" w:space="0" w:color="auto"/>
      </w:divBdr>
    </w:div>
    <w:div w:id="569854308">
      <w:bodyDiv w:val="1"/>
      <w:marLeft w:val="0"/>
      <w:marRight w:val="0"/>
      <w:marTop w:val="0"/>
      <w:marBottom w:val="0"/>
      <w:divBdr>
        <w:top w:val="none" w:sz="0" w:space="0" w:color="auto"/>
        <w:left w:val="none" w:sz="0" w:space="0" w:color="auto"/>
        <w:bottom w:val="none" w:sz="0" w:space="0" w:color="auto"/>
        <w:right w:val="none" w:sz="0" w:space="0" w:color="auto"/>
      </w:divBdr>
      <w:divsChild>
        <w:div w:id="994913100">
          <w:marLeft w:val="533"/>
          <w:marRight w:val="0"/>
          <w:marTop w:val="154"/>
          <w:marBottom w:val="0"/>
          <w:divBdr>
            <w:top w:val="none" w:sz="0" w:space="0" w:color="auto"/>
            <w:left w:val="none" w:sz="0" w:space="0" w:color="auto"/>
            <w:bottom w:val="none" w:sz="0" w:space="0" w:color="auto"/>
            <w:right w:val="none" w:sz="0" w:space="0" w:color="auto"/>
          </w:divBdr>
        </w:div>
      </w:divsChild>
    </w:div>
    <w:div w:id="625936600">
      <w:bodyDiv w:val="1"/>
      <w:marLeft w:val="0"/>
      <w:marRight w:val="0"/>
      <w:marTop w:val="0"/>
      <w:marBottom w:val="0"/>
      <w:divBdr>
        <w:top w:val="none" w:sz="0" w:space="0" w:color="auto"/>
        <w:left w:val="none" w:sz="0" w:space="0" w:color="auto"/>
        <w:bottom w:val="none" w:sz="0" w:space="0" w:color="auto"/>
        <w:right w:val="none" w:sz="0" w:space="0" w:color="auto"/>
      </w:divBdr>
    </w:div>
    <w:div w:id="722338336">
      <w:bodyDiv w:val="1"/>
      <w:marLeft w:val="0"/>
      <w:marRight w:val="0"/>
      <w:marTop w:val="0"/>
      <w:marBottom w:val="0"/>
      <w:divBdr>
        <w:top w:val="none" w:sz="0" w:space="0" w:color="auto"/>
        <w:left w:val="none" w:sz="0" w:space="0" w:color="auto"/>
        <w:bottom w:val="none" w:sz="0" w:space="0" w:color="auto"/>
        <w:right w:val="none" w:sz="0" w:space="0" w:color="auto"/>
      </w:divBdr>
    </w:div>
    <w:div w:id="770324423">
      <w:bodyDiv w:val="1"/>
      <w:marLeft w:val="0"/>
      <w:marRight w:val="0"/>
      <w:marTop w:val="0"/>
      <w:marBottom w:val="0"/>
      <w:divBdr>
        <w:top w:val="none" w:sz="0" w:space="0" w:color="auto"/>
        <w:left w:val="none" w:sz="0" w:space="0" w:color="auto"/>
        <w:bottom w:val="none" w:sz="0" w:space="0" w:color="auto"/>
        <w:right w:val="none" w:sz="0" w:space="0" w:color="auto"/>
      </w:divBdr>
    </w:div>
    <w:div w:id="817647821">
      <w:bodyDiv w:val="1"/>
      <w:marLeft w:val="0"/>
      <w:marRight w:val="0"/>
      <w:marTop w:val="0"/>
      <w:marBottom w:val="0"/>
      <w:divBdr>
        <w:top w:val="none" w:sz="0" w:space="0" w:color="auto"/>
        <w:left w:val="none" w:sz="0" w:space="0" w:color="auto"/>
        <w:bottom w:val="none" w:sz="0" w:space="0" w:color="auto"/>
        <w:right w:val="none" w:sz="0" w:space="0" w:color="auto"/>
      </w:divBdr>
    </w:div>
    <w:div w:id="835151098">
      <w:bodyDiv w:val="1"/>
      <w:marLeft w:val="0"/>
      <w:marRight w:val="0"/>
      <w:marTop w:val="0"/>
      <w:marBottom w:val="0"/>
      <w:divBdr>
        <w:top w:val="none" w:sz="0" w:space="0" w:color="auto"/>
        <w:left w:val="none" w:sz="0" w:space="0" w:color="auto"/>
        <w:bottom w:val="none" w:sz="0" w:space="0" w:color="auto"/>
        <w:right w:val="none" w:sz="0" w:space="0" w:color="auto"/>
      </w:divBdr>
    </w:div>
    <w:div w:id="845480239">
      <w:bodyDiv w:val="1"/>
      <w:marLeft w:val="0"/>
      <w:marRight w:val="0"/>
      <w:marTop w:val="0"/>
      <w:marBottom w:val="0"/>
      <w:divBdr>
        <w:top w:val="none" w:sz="0" w:space="0" w:color="auto"/>
        <w:left w:val="none" w:sz="0" w:space="0" w:color="auto"/>
        <w:bottom w:val="none" w:sz="0" w:space="0" w:color="auto"/>
        <w:right w:val="none" w:sz="0" w:space="0" w:color="auto"/>
      </w:divBdr>
    </w:div>
    <w:div w:id="865218688">
      <w:bodyDiv w:val="1"/>
      <w:marLeft w:val="0"/>
      <w:marRight w:val="0"/>
      <w:marTop w:val="0"/>
      <w:marBottom w:val="0"/>
      <w:divBdr>
        <w:top w:val="none" w:sz="0" w:space="0" w:color="auto"/>
        <w:left w:val="none" w:sz="0" w:space="0" w:color="auto"/>
        <w:bottom w:val="none" w:sz="0" w:space="0" w:color="auto"/>
        <w:right w:val="none" w:sz="0" w:space="0" w:color="auto"/>
      </w:divBdr>
    </w:div>
    <w:div w:id="893850240">
      <w:bodyDiv w:val="1"/>
      <w:marLeft w:val="0"/>
      <w:marRight w:val="0"/>
      <w:marTop w:val="0"/>
      <w:marBottom w:val="0"/>
      <w:divBdr>
        <w:top w:val="none" w:sz="0" w:space="0" w:color="auto"/>
        <w:left w:val="none" w:sz="0" w:space="0" w:color="auto"/>
        <w:bottom w:val="none" w:sz="0" w:space="0" w:color="auto"/>
        <w:right w:val="none" w:sz="0" w:space="0" w:color="auto"/>
      </w:divBdr>
    </w:div>
    <w:div w:id="908265854">
      <w:bodyDiv w:val="1"/>
      <w:marLeft w:val="0"/>
      <w:marRight w:val="0"/>
      <w:marTop w:val="0"/>
      <w:marBottom w:val="0"/>
      <w:divBdr>
        <w:top w:val="none" w:sz="0" w:space="0" w:color="auto"/>
        <w:left w:val="none" w:sz="0" w:space="0" w:color="auto"/>
        <w:bottom w:val="none" w:sz="0" w:space="0" w:color="auto"/>
        <w:right w:val="none" w:sz="0" w:space="0" w:color="auto"/>
      </w:divBdr>
    </w:div>
    <w:div w:id="940718462">
      <w:bodyDiv w:val="1"/>
      <w:marLeft w:val="0"/>
      <w:marRight w:val="0"/>
      <w:marTop w:val="0"/>
      <w:marBottom w:val="0"/>
      <w:divBdr>
        <w:top w:val="none" w:sz="0" w:space="0" w:color="auto"/>
        <w:left w:val="none" w:sz="0" w:space="0" w:color="auto"/>
        <w:bottom w:val="none" w:sz="0" w:space="0" w:color="auto"/>
        <w:right w:val="none" w:sz="0" w:space="0" w:color="auto"/>
      </w:divBdr>
      <w:divsChild>
        <w:div w:id="255557241">
          <w:marLeft w:val="533"/>
          <w:marRight w:val="0"/>
          <w:marTop w:val="134"/>
          <w:marBottom w:val="0"/>
          <w:divBdr>
            <w:top w:val="none" w:sz="0" w:space="0" w:color="auto"/>
            <w:left w:val="none" w:sz="0" w:space="0" w:color="auto"/>
            <w:bottom w:val="none" w:sz="0" w:space="0" w:color="auto"/>
            <w:right w:val="none" w:sz="0" w:space="0" w:color="auto"/>
          </w:divBdr>
        </w:div>
        <w:div w:id="1249118934">
          <w:marLeft w:val="533"/>
          <w:marRight w:val="0"/>
          <w:marTop w:val="134"/>
          <w:marBottom w:val="0"/>
          <w:divBdr>
            <w:top w:val="none" w:sz="0" w:space="0" w:color="auto"/>
            <w:left w:val="none" w:sz="0" w:space="0" w:color="auto"/>
            <w:bottom w:val="none" w:sz="0" w:space="0" w:color="auto"/>
            <w:right w:val="none" w:sz="0" w:space="0" w:color="auto"/>
          </w:divBdr>
        </w:div>
        <w:div w:id="474682155">
          <w:marLeft w:val="533"/>
          <w:marRight w:val="0"/>
          <w:marTop w:val="134"/>
          <w:marBottom w:val="0"/>
          <w:divBdr>
            <w:top w:val="none" w:sz="0" w:space="0" w:color="auto"/>
            <w:left w:val="none" w:sz="0" w:space="0" w:color="auto"/>
            <w:bottom w:val="none" w:sz="0" w:space="0" w:color="auto"/>
            <w:right w:val="none" w:sz="0" w:space="0" w:color="auto"/>
          </w:divBdr>
        </w:div>
        <w:div w:id="1435781950">
          <w:marLeft w:val="533"/>
          <w:marRight w:val="0"/>
          <w:marTop w:val="134"/>
          <w:marBottom w:val="0"/>
          <w:divBdr>
            <w:top w:val="none" w:sz="0" w:space="0" w:color="auto"/>
            <w:left w:val="none" w:sz="0" w:space="0" w:color="auto"/>
            <w:bottom w:val="none" w:sz="0" w:space="0" w:color="auto"/>
            <w:right w:val="none" w:sz="0" w:space="0" w:color="auto"/>
          </w:divBdr>
        </w:div>
      </w:divsChild>
    </w:div>
    <w:div w:id="950745748">
      <w:bodyDiv w:val="1"/>
      <w:marLeft w:val="0"/>
      <w:marRight w:val="0"/>
      <w:marTop w:val="0"/>
      <w:marBottom w:val="0"/>
      <w:divBdr>
        <w:top w:val="none" w:sz="0" w:space="0" w:color="auto"/>
        <w:left w:val="none" w:sz="0" w:space="0" w:color="auto"/>
        <w:bottom w:val="none" w:sz="0" w:space="0" w:color="auto"/>
        <w:right w:val="none" w:sz="0" w:space="0" w:color="auto"/>
      </w:divBdr>
    </w:div>
    <w:div w:id="952634019">
      <w:bodyDiv w:val="1"/>
      <w:marLeft w:val="0"/>
      <w:marRight w:val="0"/>
      <w:marTop w:val="0"/>
      <w:marBottom w:val="0"/>
      <w:divBdr>
        <w:top w:val="none" w:sz="0" w:space="0" w:color="auto"/>
        <w:left w:val="none" w:sz="0" w:space="0" w:color="auto"/>
        <w:bottom w:val="none" w:sz="0" w:space="0" w:color="auto"/>
        <w:right w:val="none" w:sz="0" w:space="0" w:color="auto"/>
      </w:divBdr>
    </w:div>
    <w:div w:id="1164976749">
      <w:bodyDiv w:val="1"/>
      <w:marLeft w:val="0"/>
      <w:marRight w:val="0"/>
      <w:marTop w:val="0"/>
      <w:marBottom w:val="0"/>
      <w:divBdr>
        <w:top w:val="none" w:sz="0" w:space="0" w:color="auto"/>
        <w:left w:val="none" w:sz="0" w:space="0" w:color="auto"/>
        <w:bottom w:val="none" w:sz="0" w:space="0" w:color="auto"/>
        <w:right w:val="none" w:sz="0" w:space="0" w:color="auto"/>
      </w:divBdr>
    </w:div>
    <w:div w:id="1233929667">
      <w:bodyDiv w:val="1"/>
      <w:marLeft w:val="0"/>
      <w:marRight w:val="0"/>
      <w:marTop w:val="0"/>
      <w:marBottom w:val="0"/>
      <w:divBdr>
        <w:top w:val="none" w:sz="0" w:space="0" w:color="auto"/>
        <w:left w:val="none" w:sz="0" w:space="0" w:color="auto"/>
        <w:bottom w:val="none" w:sz="0" w:space="0" w:color="auto"/>
        <w:right w:val="none" w:sz="0" w:space="0" w:color="auto"/>
      </w:divBdr>
      <w:divsChild>
        <w:div w:id="1241522834">
          <w:marLeft w:val="1267"/>
          <w:marRight w:val="0"/>
          <w:marTop w:val="0"/>
          <w:marBottom w:val="0"/>
          <w:divBdr>
            <w:top w:val="none" w:sz="0" w:space="0" w:color="auto"/>
            <w:left w:val="none" w:sz="0" w:space="0" w:color="auto"/>
            <w:bottom w:val="none" w:sz="0" w:space="0" w:color="auto"/>
            <w:right w:val="none" w:sz="0" w:space="0" w:color="auto"/>
          </w:divBdr>
        </w:div>
      </w:divsChild>
    </w:div>
    <w:div w:id="1340307797">
      <w:bodyDiv w:val="1"/>
      <w:marLeft w:val="0"/>
      <w:marRight w:val="0"/>
      <w:marTop w:val="0"/>
      <w:marBottom w:val="0"/>
      <w:divBdr>
        <w:top w:val="none" w:sz="0" w:space="0" w:color="auto"/>
        <w:left w:val="none" w:sz="0" w:space="0" w:color="auto"/>
        <w:bottom w:val="none" w:sz="0" w:space="0" w:color="auto"/>
        <w:right w:val="none" w:sz="0" w:space="0" w:color="auto"/>
      </w:divBdr>
    </w:div>
    <w:div w:id="1445348758">
      <w:bodyDiv w:val="1"/>
      <w:marLeft w:val="0"/>
      <w:marRight w:val="0"/>
      <w:marTop w:val="0"/>
      <w:marBottom w:val="0"/>
      <w:divBdr>
        <w:top w:val="none" w:sz="0" w:space="0" w:color="auto"/>
        <w:left w:val="none" w:sz="0" w:space="0" w:color="auto"/>
        <w:bottom w:val="none" w:sz="0" w:space="0" w:color="auto"/>
        <w:right w:val="none" w:sz="0" w:space="0" w:color="auto"/>
      </w:divBdr>
    </w:div>
    <w:div w:id="1475876617">
      <w:bodyDiv w:val="1"/>
      <w:marLeft w:val="0"/>
      <w:marRight w:val="0"/>
      <w:marTop w:val="0"/>
      <w:marBottom w:val="0"/>
      <w:divBdr>
        <w:top w:val="none" w:sz="0" w:space="0" w:color="auto"/>
        <w:left w:val="none" w:sz="0" w:space="0" w:color="auto"/>
        <w:bottom w:val="none" w:sz="0" w:space="0" w:color="auto"/>
        <w:right w:val="none" w:sz="0" w:space="0" w:color="auto"/>
      </w:divBdr>
      <w:divsChild>
        <w:div w:id="1838960521">
          <w:marLeft w:val="1267"/>
          <w:marRight w:val="0"/>
          <w:marTop w:val="0"/>
          <w:marBottom w:val="0"/>
          <w:divBdr>
            <w:top w:val="none" w:sz="0" w:space="0" w:color="auto"/>
            <w:left w:val="none" w:sz="0" w:space="0" w:color="auto"/>
            <w:bottom w:val="none" w:sz="0" w:space="0" w:color="auto"/>
            <w:right w:val="none" w:sz="0" w:space="0" w:color="auto"/>
          </w:divBdr>
        </w:div>
      </w:divsChild>
    </w:div>
    <w:div w:id="1623532620">
      <w:bodyDiv w:val="1"/>
      <w:marLeft w:val="0"/>
      <w:marRight w:val="0"/>
      <w:marTop w:val="0"/>
      <w:marBottom w:val="0"/>
      <w:divBdr>
        <w:top w:val="none" w:sz="0" w:space="0" w:color="auto"/>
        <w:left w:val="none" w:sz="0" w:space="0" w:color="auto"/>
        <w:bottom w:val="none" w:sz="0" w:space="0" w:color="auto"/>
        <w:right w:val="none" w:sz="0" w:space="0" w:color="auto"/>
      </w:divBdr>
    </w:div>
    <w:div w:id="1798137203">
      <w:bodyDiv w:val="1"/>
      <w:marLeft w:val="0"/>
      <w:marRight w:val="0"/>
      <w:marTop w:val="0"/>
      <w:marBottom w:val="0"/>
      <w:divBdr>
        <w:top w:val="none" w:sz="0" w:space="0" w:color="auto"/>
        <w:left w:val="none" w:sz="0" w:space="0" w:color="auto"/>
        <w:bottom w:val="none" w:sz="0" w:space="0" w:color="auto"/>
        <w:right w:val="none" w:sz="0" w:space="0" w:color="auto"/>
      </w:divBdr>
    </w:div>
    <w:div w:id="1801027539">
      <w:bodyDiv w:val="1"/>
      <w:marLeft w:val="0"/>
      <w:marRight w:val="0"/>
      <w:marTop w:val="0"/>
      <w:marBottom w:val="0"/>
      <w:divBdr>
        <w:top w:val="none" w:sz="0" w:space="0" w:color="auto"/>
        <w:left w:val="none" w:sz="0" w:space="0" w:color="auto"/>
        <w:bottom w:val="none" w:sz="0" w:space="0" w:color="auto"/>
        <w:right w:val="none" w:sz="0" w:space="0" w:color="auto"/>
      </w:divBdr>
    </w:div>
    <w:div w:id="1900283399">
      <w:bodyDiv w:val="1"/>
      <w:marLeft w:val="0"/>
      <w:marRight w:val="0"/>
      <w:marTop w:val="0"/>
      <w:marBottom w:val="0"/>
      <w:divBdr>
        <w:top w:val="none" w:sz="0" w:space="0" w:color="auto"/>
        <w:left w:val="none" w:sz="0" w:space="0" w:color="auto"/>
        <w:bottom w:val="none" w:sz="0" w:space="0" w:color="auto"/>
        <w:right w:val="none" w:sz="0" w:space="0" w:color="auto"/>
      </w:divBdr>
      <w:divsChild>
        <w:div w:id="689067547">
          <w:marLeft w:val="1267"/>
          <w:marRight w:val="0"/>
          <w:marTop w:val="0"/>
          <w:marBottom w:val="0"/>
          <w:divBdr>
            <w:top w:val="none" w:sz="0" w:space="0" w:color="auto"/>
            <w:left w:val="none" w:sz="0" w:space="0" w:color="auto"/>
            <w:bottom w:val="none" w:sz="0" w:space="0" w:color="auto"/>
            <w:right w:val="none" w:sz="0" w:space="0" w:color="auto"/>
          </w:divBdr>
        </w:div>
      </w:divsChild>
    </w:div>
    <w:div w:id="1999262529">
      <w:bodyDiv w:val="1"/>
      <w:marLeft w:val="0"/>
      <w:marRight w:val="0"/>
      <w:marTop w:val="0"/>
      <w:marBottom w:val="0"/>
      <w:divBdr>
        <w:top w:val="none" w:sz="0" w:space="0" w:color="auto"/>
        <w:left w:val="none" w:sz="0" w:space="0" w:color="auto"/>
        <w:bottom w:val="none" w:sz="0" w:space="0" w:color="auto"/>
        <w:right w:val="none" w:sz="0" w:space="0" w:color="auto"/>
      </w:divBdr>
    </w:div>
    <w:div w:id="2000814826">
      <w:bodyDiv w:val="1"/>
      <w:marLeft w:val="0"/>
      <w:marRight w:val="0"/>
      <w:marTop w:val="0"/>
      <w:marBottom w:val="0"/>
      <w:divBdr>
        <w:top w:val="none" w:sz="0" w:space="0" w:color="auto"/>
        <w:left w:val="none" w:sz="0" w:space="0" w:color="auto"/>
        <w:bottom w:val="none" w:sz="0" w:space="0" w:color="auto"/>
        <w:right w:val="none" w:sz="0" w:space="0" w:color="auto"/>
      </w:divBdr>
    </w:div>
    <w:div w:id="2042508323">
      <w:bodyDiv w:val="1"/>
      <w:marLeft w:val="0"/>
      <w:marRight w:val="0"/>
      <w:marTop w:val="0"/>
      <w:marBottom w:val="0"/>
      <w:divBdr>
        <w:top w:val="none" w:sz="0" w:space="0" w:color="auto"/>
        <w:left w:val="none" w:sz="0" w:space="0" w:color="auto"/>
        <w:bottom w:val="none" w:sz="0" w:space="0" w:color="auto"/>
        <w:right w:val="none" w:sz="0" w:space="0" w:color="auto"/>
      </w:divBdr>
    </w:div>
    <w:div w:id="2073962054">
      <w:bodyDiv w:val="1"/>
      <w:marLeft w:val="0"/>
      <w:marRight w:val="0"/>
      <w:marTop w:val="0"/>
      <w:marBottom w:val="0"/>
      <w:divBdr>
        <w:top w:val="none" w:sz="0" w:space="0" w:color="auto"/>
        <w:left w:val="none" w:sz="0" w:space="0" w:color="auto"/>
        <w:bottom w:val="none" w:sz="0" w:space="0" w:color="auto"/>
        <w:right w:val="none" w:sz="0" w:space="0" w:color="auto"/>
      </w:divBdr>
    </w:div>
    <w:div w:id="2076050940">
      <w:bodyDiv w:val="1"/>
      <w:marLeft w:val="0"/>
      <w:marRight w:val="0"/>
      <w:marTop w:val="0"/>
      <w:marBottom w:val="0"/>
      <w:divBdr>
        <w:top w:val="none" w:sz="0" w:space="0" w:color="auto"/>
        <w:left w:val="none" w:sz="0" w:space="0" w:color="auto"/>
        <w:bottom w:val="none" w:sz="0" w:space="0" w:color="auto"/>
        <w:right w:val="none" w:sz="0" w:space="0" w:color="auto"/>
      </w:divBdr>
    </w:div>
    <w:div w:id="2122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FD8AD-576A-49DB-AF89-FE5A26EAE56D}">
  <ds:schemaRefs>
    <ds:schemaRef ds:uri="http://schemas.openxmlformats.org/officeDocument/2006/bibliography"/>
  </ds:schemaRefs>
</ds:datastoreItem>
</file>

<file path=customXml/itemProps2.xml><?xml version="1.0" encoding="utf-8"?>
<ds:datastoreItem xmlns:ds="http://schemas.openxmlformats.org/officeDocument/2006/customXml" ds:itemID="{91996F63-7CC8-4BDD-942B-B27668C80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Smodi</dc:creator>
  <cp:lastModifiedBy>Oladipo, Temi (NIH/NHLBI) [C]</cp:lastModifiedBy>
  <cp:revision>3</cp:revision>
  <cp:lastPrinted>2015-03-17T17:04:00Z</cp:lastPrinted>
  <dcterms:created xsi:type="dcterms:W3CDTF">2016-01-22T22:33:00Z</dcterms:created>
  <dcterms:modified xsi:type="dcterms:W3CDTF">2023-04-19T01:43:00Z</dcterms:modified>
</cp:coreProperties>
</file>